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DD" w:rsidRPr="00BB7317" w:rsidRDefault="000A5DB2" w:rsidP="00D375F9">
      <w:pPr>
        <w:jc w:val="right"/>
        <w:outlineLvl w:val="0"/>
        <w:rPr>
          <w:rFonts w:ascii="Open Sans" w:hAnsi="Open Sans" w:cs="Open Sans"/>
          <w:szCs w:val="20"/>
          <w:lang w:val="it-IT"/>
        </w:rPr>
      </w:pPr>
      <w:bookmarkStart w:id="0" w:name="_GoBack"/>
      <w:bookmarkEnd w:id="0"/>
      <w:r w:rsidRPr="00BB7317">
        <w:rPr>
          <w:rFonts w:ascii="Open Sans" w:hAnsi="Open Sans" w:cs="Open Sans"/>
          <w:szCs w:val="20"/>
          <w:lang w:val="it-IT"/>
        </w:rPr>
        <w:t>Slow Trails</w:t>
      </w:r>
    </w:p>
    <w:p w:rsidR="003367DD" w:rsidRPr="00BB7317" w:rsidRDefault="007323C8" w:rsidP="003367DD">
      <w:pPr>
        <w:jc w:val="right"/>
        <w:rPr>
          <w:rFonts w:ascii="Open Sans" w:hAnsi="Open Sans" w:cs="Open Sans"/>
          <w:szCs w:val="20"/>
          <w:lang w:val="it-IT"/>
        </w:rPr>
      </w:pPr>
      <w:r w:rsidRPr="00BB7317">
        <w:rPr>
          <w:rFonts w:ascii="Open Sans" w:hAnsi="Open Sans" w:cs="Open Sans"/>
          <w:szCs w:val="20"/>
          <w:lang w:val="it-IT"/>
        </w:rPr>
        <w:t>Estate 20</w:t>
      </w:r>
      <w:r w:rsidR="007F6DB0">
        <w:rPr>
          <w:rFonts w:ascii="Open Sans" w:hAnsi="Open Sans" w:cs="Open Sans"/>
          <w:szCs w:val="20"/>
          <w:lang w:val="it-IT"/>
        </w:rPr>
        <w:t>20</w:t>
      </w:r>
    </w:p>
    <w:p w:rsidR="003367DD" w:rsidRPr="00BB7317" w:rsidRDefault="003367DD" w:rsidP="003367DD">
      <w:pPr>
        <w:rPr>
          <w:rFonts w:ascii="Open Sans" w:hAnsi="Open Sans" w:cs="Open Sans"/>
          <w:szCs w:val="20"/>
          <w:lang w:val="it-IT"/>
        </w:rPr>
      </w:pPr>
    </w:p>
    <w:p w:rsidR="000A5DB2" w:rsidRPr="00BB7317" w:rsidRDefault="001714BE" w:rsidP="000A5DB2">
      <w:pPr>
        <w:spacing w:line="276" w:lineRule="auto"/>
        <w:rPr>
          <w:rFonts w:ascii="Open Sans" w:hAnsi="Open Sans" w:cs="Open Sans"/>
          <w:b/>
          <w:sz w:val="24"/>
          <w:lang w:val="it-IT"/>
        </w:rPr>
      </w:pPr>
      <w:r w:rsidRPr="005B75E3">
        <w:rPr>
          <w:rFonts w:ascii="Open Sans" w:hAnsi="Open Sans" w:cs="Open Sans"/>
          <w:sz w:val="24"/>
          <w:lang w:val="it-IT"/>
        </w:rPr>
        <w:t>Slow Trails in Carinzia</w:t>
      </w:r>
      <w:r w:rsidR="005B75E3">
        <w:rPr>
          <w:rFonts w:ascii="Open Sans" w:hAnsi="Open Sans" w:cs="Open Sans"/>
          <w:b/>
          <w:sz w:val="24"/>
          <w:lang w:val="it-IT"/>
        </w:rPr>
        <w:br/>
      </w:r>
      <w:r w:rsidR="005B75E3" w:rsidRPr="00BF7B8D">
        <w:rPr>
          <w:rFonts w:ascii="Open Sans" w:hAnsi="Open Sans" w:cs="Open Sans"/>
          <w:b/>
          <w:sz w:val="24"/>
          <w:lang w:val="it-IT"/>
        </w:rPr>
        <w:t>Chi rallenta il ritmo, inizia a vedere</w:t>
      </w:r>
    </w:p>
    <w:p w:rsidR="000A5DB2" w:rsidRPr="00BB7317" w:rsidRDefault="000A5DB2" w:rsidP="000A5DB2">
      <w:pPr>
        <w:spacing w:line="276" w:lineRule="auto"/>
        <w:rPr>
          <w:rFonts w:ascii="Open Sans" w:hAnsi="Open Sans" w:cs="Open Sans"/>
          <w:b/>
          <w:sz w:val="24"/>
          <w:lang w:val="it-IT"/>
        </w:rPr>
      </w:pPr>
    </w:p>
    <w:p w:rsidR="000A5DB2" w:rsidRPr="00BB7317" w:rsidRDefault="000A5DB2" w:rsidP="000A5DB2">
      <w:pPr>
        <w:spacing w:line="276" w:lineRule="auto"/>
        <w:rPr>
          <w:rFonts w:ascii="Open Sans" w:hAnsi="Open Sans" w:cs="Open Sans"/>
          <w:b/>
          <w:szCs w:val="20"/>
          <w:lang w:val="it-IT"/>
        </w:rPr>
      </w:pPr>
      <w:r w:rsidRPr="00BB7317">
        <w:rPr>
          <w:rFonts w:ascii="Open Sans" w:hAnsi="Open Sans" w:cs="Open Sans"/>
          <w:b/>
          <w:szCs w:val="20"/>
          <w:lang w:val="it-IT"/>
        </w:rPr>
        <w:t>La gente ama camminare lungo le sponde e nelle vicinanze dei laghi. La vastità dello spazio creato dagli specchi d’acqua, lo scenario dei monti all’orizzonte, che si susseguono in forme e altezze diverse, il dolce sciabordare delle onde, il profumo dei fiori e le tracce degli animali… tutto questo crea un’atmosfera che dona distensione e ispirazione. Con continui panorami su sei fra i laghi più belli della Carinzia, i nuovi Slow Trails sono un programma di rallentamento e distensione che libera la mente e mette le ali allo spirito, stimolando una condizione di calma e rilassatezza a lungo termine.</w:t>
      </w:r>
    </w:p>
    <w:p w:rsidR="000A5DB2" w:rsidRPr="00BB7317" w:rsidRDefault="000A5DB2" w:rsidP="000A5DB2">
      <w:pPr>
        <w:spacing w:line="276" w:lineRule="auto"/>
        <w:rPr>
          <w:rFonts w:ascii="Open Sans" w:hAnsi="Open Sans" w:cs="Open Sans"/>
          <w:b/>
          <w:sz w:val="24"/>
          <w:lang w:val="it-IT"/>
        </w:rPr>
      </w:pPr>
    </w:p>
    <w:p w:rsidR="005B75E3" w:rsidRDefault="005B75E3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  <w:r w:rsidRPr="00BF7B8D">
        <w:rPr>
          <w:rFonts w:ascii="Open Sans" w:hAnsi="Open Sans" w:cs="Open Sans"/>
          <w:szCs w:val="20"/>
          <w:lang w:val="it-IT"/>
        </w:rPr>
        <w:t>"Lasciarsi accompagnare dalle acque azzurre del lago. E vederlo da prospettive sempre nuove. Il suo scintillare ti accompagna fino alla foresta, dove nel verde silenzio i pensieri trovano pace". Quello che sembra un lirico racconto di viaggio, diventa realtà lungo i sei sentieri Slow Trail della Carinzia.</w:t>
      </w:r>
      <w:r w:rsidRPr="005B75E3">
        <w:rPr>
          <w:rFonts w:ascii="Open Sans" w:hAnsi="Open Sans" w:cs="Open Sans"/>
          <w:szCs w:val="20"/>
          <w:lang w:val="it-IT"/>
        </w:rPr>
        <w:t xml:space="preserve"> </w:t>
      </w:r>
    </w:p>
    <w:p w:rsidR="000A5DB2" w:rsidRPr="00BB7317" w:rsidRDefault="000A5DB2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  <w:r w:rsidRPr="00BB7317">
        <w:rPr>
          <w:rFonts w:ascii="Open Sans" w:hAnsi="Open Sans" w:cs="Open Sans"/>
          <w:szCs w:val="20"/>
          <w:lang w:val="it-IT"/>
        </w:rPr>
        <w:t xml:space="preserve">Lontano dallo stress quotidiano per immergersi in un paesaggio che diffonde pace e tranquillità, ma al tempo stesso dona effetti stimolanti. </w:t>
      </w:r>
      <w:r w:rsidR="00BB7317" w:rsidRPr="00BF7B8D">
        <w:rPr>
          <w:rFonts w:ascii="Open Sans" w:hAnsi="Open Sans" w:cs="Open Sans"/>
          <w:szCs w:val="20"/>
          <w:lang w:val="it-IT"/>
        </w:rPr>
        <w:t>I sentieri</w:t>
      </w:r>
      <w:r w:rsidR="001714BE" w:rsidRPr="00BF7B8D">
        <w:rPr>
          <w:rFonts w:ascii="Open Sans" w:hAnsi="Open Sans" w:cs="Open Sans"/>
          <w:szCs w:val="20"/>
          <w:lang w:val="it-IT"/>
        </w:rPr>
        <w:t xml:space="preserve"> Slow Trails </w:t>
      </w:r>
      <w:r w:rsidR="00BB7317" w:rsidRPr="00BF7B8D">
        <w:rPr>
          <w:rFonts w:ascii="Open Sans" w:hAnsi="Open Sans" w:cs="Open Sans"/>
          <w:szCs w:val="20"/>
          <w:lang w:val="it-IT"/>
        </w:rPr>
        <w:t>sono il frutto di un progetto sviluppato congiuntamente dal gruppo di lavoro “</w:t>
      </w:r>
      <w:r w:rsidR="001714BE" w:rsidRPr="00BF7B8D">
        <w:rPr>
          <w:rFonts w:ascii="Open Sans" w:hAnsi="Open Sans" w:cs="Open Sans"/>
          <w:szCs w:val="20"/>
          <w:lang w:val="it-IT"/>
        </w:rPr>
        <w:t>Urlaub am See</w:t>
      </w:r>
      <w:r w:rsidR="00BB7317" w:rsidRPr="00BF7B8D">
        <w:rPr>
          <w:rFonts w:ascii="Open Sans" w:hAnsi="Open Sans" w:cs="Open Sans"/>
          <w:szCs w:val="20"/>
          <w:lang w:val="it-IT"/>
        </w:rPr>
        <w:t xml:space="preserve">” (Vacanze sul lago) che riunisce cinque </w:t>
      </w:r>
      <w:r w:rsidR="001714BE" w:rsidRPr="00BF7B8D">
        <w:rPr>
          <w:rFonts w:ascii="Open Sans" w:hAnsi="Open Sans" w:cs="Open Sans"/>
          <w:szCs w:val="20"/>
          <w:lang w:val="it-IT"/>
        </w:rPr>
        <w:t>destina</w:t>
      </w:r>
      <w:r w:rsidR="00BB7317" w:rsidRPr="00BF7B8D">
        <w:rPr>
          <w:rFonts w:ascii="Open Sans" w:hAnsi="Open Sans" w:cs="Open Sans"/>
          <w:szCs w:val="20"/>
          <w:lang w:val="it-IT"/>
        </w:rPr>
        <w:t>z</w:t>
      </w:r>
      <w:r w:rsidR="001714BE" w:rsidRPr="00BF7B8D">
        <w:rPr>
          <w:rFonts w:ascii="Open Sans" w:hAnsi="Open Sans" w:cs="Open Sans"/>
          <w:szCs w:val="20"/>
          <w:lang w:val="it-IT"/>
        </w:rPr>
        <w:t>ion</w:t>
      </w:r>
      <w:r w:rsidR="00BB7317" w:rsidRPr="00BF7B8D">
        <w:rPr>
          <w:rFonts w:ascii="Open Sans" w:hAnsi="Open Sans" w:cs="Open Sans"/>
          <w:szCs w:val="20"/>
          <w:lang w:val="it-IT"/>
        </w:rPr>
        <w:t>i turistiche della Carinzia: il lago</w:t>
      </w:r>
      <w:r w:rsidR="001714BE" w:rsidRPr="00BF7B8D">
        <w:rPr>
          <w:rFonts w:ascii="Open Sans" w:hAnsi="Open Sans" w:cs="Open Sans"/>
          <w:szCs w:val="20"/>
          <w:lang w:val="it-IT"/>
        </w:rPr>
        <w:t xml:space="preserve"> Millstätter See, </w:t>
      </w:r>
      <w:r w:rsidR="00BB7317" w:rsidRPr="00BF7B8D">
        <w:rPr>
          <w:rFonts w:ascii="Open Sans" w:hAnsi="Open Sans" w:cs="Open Sans"/>
          <w:szCs w:val="20"/>
          <w:lang w:val="it-IT"/>
        </w:rPr>
        <w:t xml:space="preserve">la zona di </w:t>
      </w:r>
      <w:r w:rsidR="001714BE" w:rsidRPr="00BF7B8D">
        <w:rPr>
          <w:rFonts w:ascii="Open Sans" w:hAnsi="Open Sans" w:cs="Open Sans"/>
          <w:szCs w:val="20"/>
          <w:lang w:val="it-IT"/>
        </w:rPr>
        <w:t xml:space="preserve">Villach </w:t>
      </w:r>
      <w:r w:rsidR="00BB7317" w:rsidRPr="00BF7B8D">
        <w:rPr>
          <w:rFonts w:ascii="Open Sans" w:hAnsi="Open Sans" w:cs="Open Sans"/>
          <w:szCs w:val="20"/>
          <w:lang w:val="it-IT"/>
        </w:rPr>
        <w:t xml:space="preserve">– </w:t>
      </w:r>
      <w:r w:rsidR="001714BE" w:rsidRPr="00BF7B8D">
        <w:rPr>
          <w:rFonts w:ascii="Open Sans" w:hAnsi="Open Sans" w:cs="Open Sans"/>
          <w:szCs w:val="20"/>
          <w:lang w:val="it-IT"/>
        </w:rPr>
        <w:t xml:space="preserve">Faaker See - Ossiacher See, </w:t>
      </w:r>
      <w:r w:rsidR="00BB7317" w:rsidRPr="00BF7B8D">
        <w:rPr>
          <w:rFonts w:ascii="Open Sans" w:hAnsi="Open Sans" w:cs="Open Sans"/>
          <w:szCs w:val="20"/>
          <w:lang w:val="it-IT"/>
        </w:rPr>
        <w:t xml:space="preserve">il lago </w:t>
      </w:r>
      <w:r w:rsidR="001714BE" w:rsidRPr="00BF7B8D">
        <w:rPr>
          <w:rFonts w:ascii="Open Sans" w:hAnsi="Open Sans" w:cs="Open Sans"/>
          <w:szCs w:val="20"/>
          <w:lang w:val="it-IT"/>
        </w:rPr>
        <w:t xml:space="preserve">Wörthersee, </w:t>
      </w:r>
      <w:r w:rsidR="00BB7317" w:rsidRPr="00BF7B8D">
        <w:rPr>
          <w:rFonts w:ascii="Open Sans" w:hAnsi="Open Sans" w:cs="Open Sans"/>
          <w:szCs w:val="20"/>
          <w:lang w:val="it-IT"/>
        </w:rPr>
        <w:t xml:space="preserve">il lago </w:t>
      </w:r>
      <w:r w:rsidR="001714BE" w:rsidRPr="00BF7B8D">
        <w:rPr>
          <w:rFonts w:ascii="Open Sans" w:hAnsi="Open Sans" w:cs="Open Sans"/>
          <w:szCs w:val="20"/>
          <w:lang w:val="it-IT"/>
        </w:rPr>
        <w:t xml:space="preserve">Klopeiner See </w:t>
      </w:r>
      <w:r w:rsidR="00BB7317" w:rsidRPr="00BF7B8D">
        <w:rPr>
          <w:rFonts w:ascii="Open Sans" w:hAnsi="Open Sans" w:cs="Open Sans"/>
          <w:szCs w:val="20"/>
          <w:lang w:val="it-IT"/>
        </w:rPr>
        <w:t xml:space="preserve">e la zona di </w:t>
      </w:r>
      <w:r w:rsidR="001714BE" w:rsidRPr="00BF7B8D">
        <w:rPr>
          <w:rFonts w:ascii="Open Sans" w:hAnsi="Open Sans" w:cs="Open Sans"/>
          <w:szCs w:val="20"/>
          <w:lang w:val="it-IT"/>
        </w:rPr>
        <w:t>Nassfeld</w:t>
      </w:r>
      <w:r w:rsidR="00BB7317" w:rsidRPr="00BF7B8D">
        <w:rPr>
          <w:rFonts w:ascii="Open Sans" w:hAnsi="Open Sans" w:cs="Open Sans"/>
          <w:szCs w:val="20"/>
          <w:lang w:val="it-IT"/>
        </w:rPr>
        <w:t>/Pramollo</w:t>
      </w:r>
      <w:r w:rsidR="001714BE" w:rsidRPr="00BF7B8D">
        <w:rPr>
          <w:rFonts w:ascii="Open Sans" w:hAnsi="Open Sans" w:cs="Open Sans"/>
          <w:szCs w:val="20"/>
          <w:lang w:val="it-IT"/>
        </w:rPr>
        <w:t xml:space="preserve"> – </w:t>
      </w:r>
      <w:r w:rsidR="00BB7317" w:rsidRPr="00BF7B8D">
        <w:rPr>
          <w:rFonts w:ascii="Open Sans" w:hAnsi="Open Sans" w:cs="Open Sans"/>
          <w:szCs w:val="20"/>
          <w:lang w:val="it-IT"/>
        </w:rPr>
        <w:t xml:space="preserve">lago </w:t>
      </w:r>
      <w:r w:rsidR="001714BE" w:rsidRPr="00BF7B8D">
        <w:rPr>
          <w:rFonts w:ascii="Open Sans" w:hAnsi="Open Sans" w:cs="Open Sans"/>
          <w:szCs w:val="20"/>
          <w:lang w:val="it-IT"/>
        </w:rPr>
        <w:t xml:space="preserve">Pressegger See – </w:t>
      </w:r>
      <w:r w:rsidR="00BB7317" w:rsidRPr="00BF7B8D">
        <w:rPr>
          <w:rFonts w:ascii="Open Sans" w:hAnsi="Open Sans" w:cs="Open Sans"/>
          <w:szCs w:val="20"/>
          <w:lang w:val="it-IT"/>
        </w:rPr>
        <w:t xml:space="preserve">valle </w:t>
      </w:r>
      <w:r w:rsidR="001714BE" w:rsidRPr="00BF7B8D">
        <w:rPr>
          <w:rFonts w:ascii="Open Sans" w:hAnsi="Open Sans" w:cs="Open Sans"/>
          <w:szCs w:val="20"/>
          <w:lang w:val="it-IT"/>
        </w:rPr>
        <w:t xml:space="preserve">Lesachtal </w:t>
      </w:r>
      <w:r w:rsidR="00BB7317" w:rsidRPr="00BF7B8D">
        <w:rPr>
          <w:rFonts w:ascii="Open Sans" w:hAnsi="Open Sans" w:cs="Open Sans"/>
          <w:szCs w:val="20"/>
          <w:lang w:val="it-IT"/>
        </w:rPr>
        <w:t>–</w:t>
      </w:r>
      <w:r w:rsidR="001714BE" w:rsidRPr="00BF7B8D">
        <w:rPr>
          <w:rFonts w:ascii="Open Sans" w:hAnsi="Open Sans" w:cs="Open Sans"/>
          <w:szCs w:val="20"/>
          <w:lang w:val="it-IT"/>
        </w:rPr>
        <w:t xml:space="preserve"> </w:t>
      </w:r>
      <w:r w:rsidR="00BB7317" w:rsidRPr="00BF7B8D">
        <w:rPr>
          <w:rFonts w:ascii="Open Sans" w:hAnsi="Open Sans" w:cs="Open Sans"/>
          <w:szCs w:val="20"/>
          <w:lang w:val="it-IT"/>
        </w:rPr>
        <w:t xml:space="preserve">lago </w:t>
      </w:r>
      <w:r w:rsidR="001714BE" w:rsidRPr="00BF7B8D">
        <w:rPr>
          <w:rFonts w:ascii="Open Sans" w:hAnsi="Open Sans" w:cs="Open Sans"/>
          <w:szCs w:val="20"/>
          <w:lang w:val="it-IT"/>
        </w:rPr>
        <w:t xml:space="preserve">Weissensee. </w:t>
      </w:r>
      <w:r w:rsidRPr="00B65AFC">
        <w:rPr>
          <w:rFonts w:ascii="Open Sans" w:hAnsi="Open Sans" w:cs="Open Sans"/>
          <w:szCs w:val="20"/>
          <w:lang w:val="it-IT"/>
        </w:rPr>
        <w:t>Gli Slow Trails sono campioni perfetti dello straordinario paesaggio carinziano di monti e laghi. Si tratta di percorsi rilassanti e senza stress, come vuole lo spirito della “villeggiatura” classica, con uno sviluppo massimo di 10 chilometri e un dislivello che non supera i 300 metri. Nessuno di questi itinerari richiede più di tre ore di tempo, e tutti offrono l’occasione di fare il bagno</w:t>
      </w:r>
      <w:r w:rsidRPr="00BB7317">
        <w:rPr>
          <w:rFonts w:ascii="Open Sans" w:hAnsi="Open Sans" w:cs="Open Sans"/>
          <w:szCs w:val="20"/>
          <w:lang w:val="it-IT"/>
        </w:rPr>
        <w:t xml:space="preserve">, rinfrescare i polpacci nell’acqua frizzante di un lago o camminare a piedi nudi su morbidi tappeti di muschio. </w:t>
      </w:r>
    </w:p>
    <w:p w:rsidR="000A5DB2" w:rsidRPr="00BB7317" w:rsidRDefault="000A5DB2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</w:p>
    <w:p w:rsidR="000A5DB2" w:rsidRPr="00BB7317" w:rsidRDefault="000A5DB2" w:rsidP="000A5DB2">
      <w:pPr>
        <w:spacing w:line="276" w:lineRule="auto"/>
        <w:rPr>
          <w:rFonts w:ascii="Open Sans" w:hAnsi="Open Sans" w:cs="Open Sans"/>
          <w:b/>
          <w:szCs w:val="20"/>
          <w:lang w:val="it-IT"/>
        </w:rPr>
      </w:pPr>
      <w:r w:rsidRPr="00BB7317">
        <w:rPr>
          <w:rFonts w:ascii="Open Sans" w:hAnsi="Open Sans" w:cs="Open Sans"/>
          <w:b/>
          <w:szCs w:val="20"/>
          <w:lang w:val="it-IT"/>
        </w:rPr>
        <w:t>Silenziosi laghi alpini e misteriosi paesaggi palustri</w:t>
      </w:r>
    </w:p>
    <w:p w:rsidR="000A5DB2" w:rsidRPr="00BB7317" w:rsidRDefault="000A5DB2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  <w:r w:rsidRPr="00BB7317">
        <w:rPr>
          <w:rFonts w:ascii="Open Sans" w:hAnsi="Open Sans" w:cs="Open Sans"/>
          <w:szCs w:val="20"/>
          <w:lang w:val="it-IT"/>
        </w:rPr>
        <w:t xml:space="preserve">Uno dei due Slow Trails sul lago </w:t>
      </w:r>
      <w:r w:rsidRPr="00BB7317">
        <w:rPr>
          <w:rFonts w:ascii="Open Sans" w:hAnsi="Open Sans" w:cs="Open Sans"/>
          <w:b/>
          <w:szCs w:val="20"/>
          <w:lang w:val="it-IT"/>
        </w:rPr>
        <w:t>Millstätter See</w:t>
      </w:r>
      <w:r w:rsidRPr="00BB7317">
        <w:rPr>
          <w:rFonts w:ascii="Open Sans" w:hAnsi="Open Sans" w:cs="Open Sans"/>
          <w:szCs w:val="20"/>
          <w:lang w:val="it-IT"/>
        </w:rPr>
        <w:t xml:space="preserve"> vanta una lunga tradizione come itinerario dalle qualità particolari. Lungo 4,4 km, il percorso attraversa la misteriosa palude Mirnock-Moor, dove è ambientata la leggenda del gigante Mirnock e del suo infelice amore per la figlia di un pescatore. Il punto d’arrivo è la cima del monte Mirnock. La gente del posto da generazioni sale su questa vetta per godere il panorama affascinante e gustare in coppia romantici tramonti. Anche sul secondo sentiero, lo Slow Trail del lago Zwergsee, si cammina quasi toccando il lago e le montagne. Tra ombrosi boschi di castagni e pini, si apre uno scenario meraviglioso sulle ville in stile floreale lungo la riva del lago. </w:t>
      </w:r>
    </w:p>
    <w:p w:rsidR="005B75E3" w:rsidRPr="00BF7B8D" w:rsidRDefault="000A5DB2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  <w:r w:rsidRPr="00BB7317">
        <w:rPr>
          <w:rFonts w:ascii="Open Sans" w:hAnsi="Open Sans" w:cs="Open Sans"/>
          <w:szCs w:val="20"/>
          <w:lang w:val="it-IT"/>
        </w:rPr>
        <w:lastRenderedPageBreak/>
        <w:t xml:space="preserve">Lo Slow Trail sul lago </w:t>
      </w:r>
      <w:r w:rsidRPr="00BB7317">
        <w:rPr>
          <w:rFonts w:ascii="Open Sans" w:hAnsi="Open Sans" w:cs="Open Sans"/>
          <w:b/>
          <w:szCs w:val="20"/>
          <w:lang w:val="it-IT"/>
        </w:rPr>
        <w:t>Wörthersee</w:t>
      </w:r>
      <w:r w:rsidRPr="00BB7317">
        <w:rPr>
          <w:rFonts w:ascii="Open Sans" w:hAnsi="Open Sans" w:cs="Open Sans"/>
          <w:szCs w:val="20"/>
          <w:lang w:val="it-IT"/>
        </w:rPr>
        <w:t xml:space="preserve"> consente di scoprire a fondo il lago più famoso della Carinzia e le montagne </w:t>
      </w:r>
      <w:r w:rsidRPr="00BF7B8D">
        <w:rPr>
          <w:rFonts w:ascii="Open Sans" w:hAnsi="Open Sans" w:cs="Open Sans"/>
          <w:szCs w:val="20"/>
          <w:lang w:val="it-IT"/>
        </w:rPr>
        <w:t xml:space="preserve">circostanti. Lungo </w:t>
      </w:r>
      <w:r w:rsidR="00D23B41" w:rsidRPr="00BF7B8D">
        <w:rPr>
          <w:rFonts w:ascii="Open Sans" w:hAnsi="Open Sans" w:cs="Open Sans"/>
          <w:szCs w:val="20"/>
          <w:lang w:val="it-IT"/>
        </w:rPr>
        <w:t>6,7</w:t>
      </w:r>
      <w:r w:rsidRPr="00BF7B8D">
        <w:rPr>
          <w:rFonts w:ascii="Open Sans" w:hAnsi="Open Sans" w:cs="Open Sans"/>
          <w:szCs w:val="20"/>
          <w:lang w:val="it-IT"/>
        </w:rPr>
        <w:t xml:space="preserve"> km, l’itinerario </w:t>
      </w:r>
      <w:r w:rsidR="00D23B41" w:rsidRPr="00BF7B8D">
        <w:rPr>
          <w:rFonts w:ascii="Open Sans" w:hAnsi="Open Sans" w:cs="Open Sans"/>
          <w:szCs w:val="20"/>
          <w:lang w:val="it-IT"/>
        </w:rPr>
        <w:t>inizia nel</w:t>
      </w:r>
      <w:r w:rsidRPr="00BF7B8D">
        <w:rPr>
          <w:rFonts w:ascii="Open Sans" w:hAnsi="Open Sans" w:cs="Open Sans"/>
          <w:szCs w:val="20"/>
          <w:lang w:val="it-IT"/>
        </w:rPr>
        <w:t xml:space="preserve">la 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misteriosa e ombrosa </w:t>
      </w:r>
      <w:r w:rsidRPr="00BF7B8D">
        <w:rPr>
          <w:rFonts w:ascii="Open Sans" w:hAnsi="Open Sans" w:cs="Open Sans"/>
          <w:szCs w:val="20"/>
          <w:lang w:val="it-IT"/>
        </w:rPr>
        <w:t>gola Römerschlucht</w:t>
      </w:r>
      <w:r w:rsidR="00D23B41" w:rsidRPr="00BF7B8D">
        <w:rPr>
          <w:rFonts w:ascii="Open Sans" w:hAnsi="Open Sans" w:cs="Open Sans"/>
          <w:szCs w:val="20"/>
          <w:lang w:val="it-IT"/>
        </w:rPr>
        <w:t>, solcata da un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 torrente 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che gorgoglia verso 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valle 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scorrendo 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su pietre coperte di muschio. Nel punto più alto della gola il paesaggio si apre e 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un </w:t>
      </w:r>
      <w:r w:rsidR="005B75E3" w:rsidRPr="00BF7B8D">
        <w:rPr>
          <w:rFonts w:ascii="Open Sans" w:hAnsi="Open Sans" w:cs="Open Sans"/>
          <w:szCs w:val="20"/>
          <w:lang w:val="it-IT"/>
        </w:rPr>
        <w:t>dolce sentiero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 nel bosco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 </w:t>
      </w:r>
      <w:r w:rsidR="00D23B41" w:rsidRPr="00BF7B8D">
        <w:rPr>
          <w:rFonts w:ascii="Open Sans" w:hAnsi="Open Sans" w:cs="Open Sans"/>
          <w:szCs w:val="20"/>
          <w:lang w:val="it-IT"/>
        </w:rPr>
        <w:t>raggiunge e costeggia i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l solitario lago </w:t>
      </w:r>
      <w:r w:rsidR="00D23B41" w:rsidRPr="00BF7B8D">
        <w:rPr>
          <w:rFonts w:cs="Arial"/>
          <w:lang w:val="it-IT"/>
        </w:rPr>
        <w:t>Forstsee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 fino a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 raggiungere il </w:t>
      </w:r>
      <w:r w:rsidR="005B75E3" w:rsidRPr="00BF7B8D">
        <w:rPr>
          <w:rFonts w:ascii="Open Sans" w:hAnsi="Open Sans" w:cs="Open Sans"/>
          <w:szCs w:val="20"/>
          <w:lang w:val="it-IT"/>
        </w:rPr>
        <w:t>Veldener Aussicht</w:t>
      </w:r>
      <w:r w:rsidR="00B65AFC" w:rsidRPr="00BF7B8D">
        <w:rPr>
          <w:rFonts w:ascii="Open Sans" w:hAnsi="Open Sans" w:cs="Open Sans"/>
          <w:szCs w:val="20"/>
          <w:lang w:val="it-IT"/>
        </w:rPr>
        <w:t>. Da questo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 </w:t>
      </w:r>
      <w:r w:rsidR="00D23B41" w:rsidRPr="00BF7B8D">
        <w:rPr>
          <w:rFonts w:ascii="Open Sans" w:hAnsi="Open Sans" w:cs="Open Sans"/>
          <w:szCs w:val="20"/>
          <w:lang w:val="it-IT"/>
        </w:rPr>
        <w:t>punto panoramico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 </w:t>
      </w:r>
      <w:r w:rsidR="00B65AFC" w:rsidRPr="00BF7B8D">
        <w:rPr>
          <w:rFonts w:ascii="Open Sans" w:hAnsi="Open Sans" w:cs="Open Sans"/>
          <w:szCs w:val="20"/>
          <w:lang w:val="it-IT"/>
        </w:rPr>
        <w:t>la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 vista </w:t>
      </w:r>
      <w:r w:rsidR="00B65AFC" w:rsidRPr="00BF7B8D">
        <w:rPr>
          <w:rFonts w:ascii="Open Sans" w:hAnsi="Open Sans" w:cs="Open Sans"/>
          <w:szCs w:val="20"/>
          <w:lang w:val="it-IT"/>
        </w:rPr>
        <w:t xml:space="preserve">spazia </w:t>
      </w:r>
      <w:r w:rsidR="00D23B41" w:rsidRPr="00BF7B8D">
        <w:rPr>
          <w:rFonts w:ascii="Open Sans" w:hAnsi="Open Sans" w:cs="Open Sans"/>
          <w:szCs w:val="20"/>
          <w:lang w:val="it-IT"/>
        </w:rPr>
        <w:t>sul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 verde turchese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 della baia di Velden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, </w:t>
      </w:r>
      <w:r w:rsidR="00B65AFC" w:rsidRPr="00BF7B8D">
        <w:rPr>
          <w:rFonts w:ascii="Open Sans" w:hAnsi="Open Sans" w:cs="Open Sans"/>
          <w:szCs w:val="20"/>
          <w:lang w:val="it-IT"/>
        </w:rPr>
        <w:t>con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 lo sfondo maestoso del</w:t>
      </w:r>
      <w:r w:rsidR="005B75E3" w:rsidRPr="00BF7B8D">
        <w:rPr>
          <w:rFonts w:ascii="Open Sans" w:hAnsi="Open Sans" w:cs="Open Sans"/>
          <w:szCs w:val="20"/>
          <w:lang w:val="it-IT"/>
        </w:rPr>
        <w:t xml:space="preserve">le Alpi Giulie che si stagliano in lontananza. </w:t>
      </w:r>
    </w:p>
    <w:p w:rsidR="000A5DB2" w:rsidRDefault="000A5DB2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  <w:r w:rsidRPr="00BF7B8D">
        <w:rPr>
          <w:rFonts w:ascii="Open Sans" w:hAnsi="Open Sans" w:cs="Open Sans"/>
          <w:szCs w:val="20"/>
          <w:lang w:val="it-IT"/>
        </w:rPr>
        <w:t>I battelli della navigazione del Wörthersee offrono combinazioni ideali</w:t>
      </w:r>
      <w:r w:rsidRPr="00BB7317">
        <w:rPr>
          <w:rFonts w:ascii="Open Sans" w:hAnsi="Open Sans" w:cs="Open Sans"/>
          <w:szCs w:val="20"/>
          <w:lang w:val="it-IT"/>
        </w:rPr>
        <w:t xml:space="preserve"> per chi vuole scoprire questo percorso. </w:t>
      </w:r>
    </w:p>
    <w:p w:rsidR="005B75E3" w:rsidRPr="00BB7317" w:rsidRDefault="005B75E3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</w:p>
    <w:p w:rsidR="00D23B41" w:rsidRPr="00BF7B8D" w:rsidRDefault="000A5DB2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  <w:r w:rsidRPr="00BB7317">
        <w:rPr>
          <w:rFonts w:ascii="Open Sans" w:hAnsi="Open Sans" w:cs="Open Sans"/>
          <w:szCs w:val="20"/>
          <w:lang w:val="it-IT"/>
        </w:rPr>
        <w:t xml:space="preserve">Lo Slow Trail del lago </w:t>
      </w:r>
      <w:r w:rsidRPr="00BB7317">
        <w:rPr>
          <w:rFonts w:ascii="Open Sans" w:hAnsi="Open Sans" w:cs="Open Sans"/>
          <w:b/>
          <w:szCs w:val="20"/>
          <w:lang w:val="it-IT"/>
        </w:rPr>
        <w:t>Klopeiner See</w:t>
      </w:r>
      <w:r w:rsidRPr="00BB7317">
        <w:rPr>
          <w:rFonts w:ascii="Open Sans" w:hAnsi="Open Sans" w:cs="Open Sans"/>
          <w:szCs w:val="20"/>
          <w:lang w:val="it-IT"/>
        </w:rPr>
        <w:t xml:space="preserve"> offre uno dei punti panoramici più belli della Carinzia meridionale. Questo sentiero lungo 3,5 km sale dolcemente dalla sponda occidentale sul monte </w:t>
      </w:r>
      <w:r w:rsidRPr="00BF7B8D">
        <w:rPr>
          <w:rFonts w:ascii="Open Sans" w:hAnsi="Open Sans" w:cs="Open Sans"/>
          <w:szCs w:val="20"/>
          <w:lang w:val="it-IT"/>
        </w:rPr>
        <w:t xml:space="preserve">Kitzelberg 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ai cui piedi, come </w:t>
      </w:r>
      <w:r w:rsidR="006079A1" w:rsidRPr="00BF7B8D">
        <w:rPr>
          <w:rFonts w:ascii="Open Sans" w:hAnsi="Open Sans" w:cs="Open Sans"/>
          <w:szCs w:val="20"/>
          <w:lang w:val="it-IT"/>
        </w:rPr>
        <w:t xml:space="preserve">brillanti </w:t>
      </w:r>
      <w:r w:rsidR="00D23B41" w:rsidRPr="00BF7B8D">
        <w:rPr>
          <w:rFonts w:ascii="Open Sans" w:hAnsi="Open Sans" w:cs="Open Sans"/>
          <w:szCs w:val="20"/>
          <w:lang w:val="it-IT"/>
        </w:rPr>
        <w:t>specchi nel paesaggio, si estendono i laghi Kleinsee, Turnersee e Klopeiner See che invitano a fare una nuotata rinfrescante dopo l'escursione. La bianca chiesa di Stein, famosa per l'antica usanza del</w:t>
      </w:r>
      <w:r w:rsidR="007A5761" w:rsidRPr="00BF7B8D">
        <w:rPr>
          <w:rFonts w:ascii="Open Sans" w:hAnsi="Open Sans" w:cs="Open Sans"/>
          <w:szCs w:val="20"/>
          <w:lang w:val="it-IT"/>
        </w:rPr>
        <w:t>lo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 </w:t>
      </w:r>
      <w:r w:rsidR="007A5761" w:rsidRPr="00BF7B8D">
        <w:rPr>
          <w:rFonts w:ascii="Open Sans" w:hAnsi="Open Sans" w:cs="Open Sans"/>
          <w:szCs w:val="20"/>
          <w:lang w:val="it-IT"/>
        </w:rPr>
        <w:t>“</w:t>
      </w:r>
      <w:r w:rsidR="00D23B41" w:rsidRPr="00BF7B8D">
        <w:rPr>
          <w:rFonts w:ascii="Open Sans" w:hAnsi="Open Sans" w:cs="Open Sans"/>
          <w:szCs w:val="20"/>
          <w:lang w:val="it-IT"/>
        </w:rPr>
        <w:t>Striezel</w:t>
      </w:r>
      <w:r w:rsidR="007A5761" w:rsidRPr="00BF7B8D">
        <w:rPr>
          <w:rFonts w:ascii="Open Sans" w:hAnsi="Open Sans" w:cs="Open Sans"/>
          <w:szCs w:val="20"/>
          <w:lang w:val="it-IT"/>
        </w:rPr>
        <w:t>werfen” (lancio della pagnotta)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, risplende </w:t>
      </w:r>
      <w:r w:rsidR="006079A1" w:rsidRPr="00BF7B8D">
        <w:rPr>
          <w:rFonts w:ascii="Open Sans" w:hAnsi="Open Sans" w:cs="Open Sans"/>
          <w:szCs w:val="20"/>
          <w:lang w:val="it-IT"/>
        </w:rPr>
        <w:t xml:space="preserve">dalla cima </w:t>
      </w:r>
      <w:r w:rsidR="00D23B41" w:rsidRPr="00BF7B8D">
        <w:rPr>
          <w:rFonts w:ascii="Open Sans" w:hAnsi="Open Sans" w:cs="Open Sans"/>
          <w:szCs w:val="20"/>
          <w:lang w:val="it-IT"/>
        </w:rPr>
        <w:t>sul</w:t>
      </w:r>
      <w:r w:rsidR="007A5761" w:rsidRPr="00BF7B8D">
        <w:rPr>
          <w:rFonts w:ascii="Open Sans" w:hAnsi="Open Sans" w:cs="Open Sans"/>
          <w:szCs w:val="20"/>
          <w:lang w:val="it-IT"/>
        </w:rPr>
        <w:t xml:space="preserve"> </w:t>
      </w:r>
      <w:r w:rsidR="00D23B41" w:rsidRPr="00BF7B8D">
        <w:rPr>
          <w:rFonts w:ascii="Open Sans" w:hAnsi="Open Sans" w:cs="Open Sans"/>
          <w:szCs w:val="20"/>
          <w:lang w:val="it-IT"/>
        </w:rPr>
        <w:t>su</w:t>
      </w:r>
      <w:r w:rsidR="007A5761" w:rsidRPr="00BF7B8D">
        <w:rPr>
          <w:rFonts w:ascii="Open Sans" w:hAnsi="Open Sans" w:cs="Open Sans"/>
          <w:szCs w:val="20"/>
          <w:lang w:val="it-IT"/>
        </w:rPr>
        <w:t>o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 coll</w:t>
      </w:r>
      <w:r w:rsidR="007A5761" w:rsidRPr="00BF7B8D">
        <w:rPr>
          <w:rFonts w:ascii="Open Sans" w:hAnsi="Open Sans" w:cs="Open Sans"/>
          <w:szCs w:val="20"/>
          <w:lang w:val="it-IT"/>
        </w:rPr>
        <w:t>e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, </w:t>
      </w:r>
      <w:r w:rsidR="007A5761" w:rsidRPr="00BF7B8D">
        <w:rPr>
          <w:rFonts w:ascii="Open Sans" w:hAnsi="Open Sans" w:cs="Open Sans"/>
          <w:szCs w:val="20"/>
          <w:lang w:val="it-IT"/>
        </w:rPr>
        <w:t xml:space="preserve">mentre 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la silhouette blu delle </w:t>
      </w:r>
      <w:r w:rsidR="007A5761" w:rsidRPr="00BF7B8D">
        <w:rPr>
          <w:rFonts w:ascii="Open Sans" w:hAnsi="Open Sans" w:cs="Open Sans"/>
          <w:szCs w:val="20"/>
          <w:lang w:val="it-IT"/>
        </w:rPr>
        <w:t>montagne e la valle Jauntal chiudono</w:t>
      </w:r>
      <w:r w:rsidR="00D23B41" w:rsidRPr="00BF7B8D">
        <w:rPr>
          <w:rFonts w:ascii="Open Sans" w:hAnsi="Open Sans" w:cs="Open Sans"/>
          <w:szCs w:val="20"/>
          <w:lang w:val="it-IT"/>
        </w:rPr>
        <w:t xml:space="preserve"> l'orizzonte.</w:t>
      </w:r>
      <w:r w:rsidRPr="00BF7B8D">
        <w:rPr>
          <w:rFonts w:ascii="Open Sans" w:hAnsi="Open Sans" w:cs="Open Sans"/>
          <w:szCs w:val="20"/>
          <w:lang w:val="it-IT"/>
        </w:rPr>
        <w:t xml:space="preserve"> </w:t>
      </w:r>
    </w:p>
    <w:p w:rsidR="00D23B41" w:rsidRPr="00BF7B8D" w:rsidRDefault="00D23B41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</w:p>
    <w:p w:rsidR="000A5DB2" w:rsidRPr="00BF7B8D" w:rsidRDefault="00037606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  <w:r w:rsidRPr="00BF7B8D">
        <w:rPr>
          <w:rFonts w:ascii="Open Sans" w:hAnsi="Open Sans" w:cs="Open Sans"/>
          <w:b/>
          <w:szCs w:val="20"/>
          <w:lang w:val="it-IT"/>
        </w:rPr>
        <w:t>S</w:t>
      </w:r>
      <w:r w:rsidR="000A5DB2" w:rsidRPr="00BF7B8D">
        <w:rPr>
          <w:rFonts w:ascii="Open Sans" w:hAnsi="Open Sans" w:cs="Open Sans"/>
          <w:b/>
          <w:szCs w:val="20"/>
          <w:lang w:val="it-IT"/>
        </w:rPr>
        <w:t>traordinaria esperienza di natura e cultura</w:t>
      </w:r>
      <w:r w:rsidR="000A5DB2" w:rsidRPr="00BF7B8D">
        <w:rPr>
          <w:rFonts w:ascii="Open Sans" w:hAnsi="Open Sans" w:cs="Open Sans"/>
          <w:szCs w:val="20"/>
          <w:lang w:val="it-IT"/>
        </w:rPr>
        <w:t xml:space="preserve"> </w:t>
      </w:r>
      <w:r w:rsidR="007A5761" w:rsidRPr="00BF7B8D">
        <w:rPr>
          <w:rFonts w:ascii="Open Sans" w:hAnsi="Open Sans" w:cs="Open Sans"/>
          <w:szCs w:val="20"/>
          <w:lang w:val="it-IT"/>
        </w:rPr>
        <w:br/>
      </w:r>
      <w:r w:rsidRPr="00BF7B8D">
        <w:rPr>
          <w:rFonts w:ascii="Open Sans" w:hAnsi="Open Sans" w:cs="Open Sans"/>
          <w:szCs w:val="20"/>
          <w:lang w:val="it-IT"/>
        </w:rPr>
        <w:t xml:space="preserve">Una straordinaria esperienza di natura e cultura </w:t>
      </w:r>
      <w:r w:rsidR="000A5DB2" w:rsidRPr="00BF7B8D">
        <w:rPr>
          <w:rFonts w:ascii="Open Sans" w:hAnsi="Open Sans" w:cs="Open Sans"/>
          <w:szCs w:val="20"/>
          <w:lang w:val="it-IT"/>
        </w:rPr>
        <w:t xml:space="preserve">è ciò che propone lo Slow Trail sul lago </w:t>
      </w:r>
      <w:r w:rsidR="000A5DB2" w:rsidRPr="00BF7B8D">
        <w:rPr>
          <w:rFonts w:ascii="Open Sans" w:hAnsi="Open Sans" w:cs="Open Sans"/>
          <w:b/>
          <w:szCs w:val="20"/>
          <w:lang w:val="it-IT"/>
        </w:rPr>
        <w:t>Ossiacher See</w:t>
      </w:r>
      <w:r w:rsidR="000A5DB2" w:rsidRPr="00BF7B8D">
        <w:rPr>
          <w:rFonts w:ascii="Open Sans" w:hAnsi="Open Sans" w:cs="Open Sans"/>
          <w:szCs w:val="20"/>
          <w:lang w:val="it-IT"/>
        </w:rPr>
        <w:t xml:space="preserve">, </w:t>
      </w:r>
      <w:r w:rsidRPr="00BF7B8D">
        <w:rPr>
          <w:rFonts w:ascii="Open Sans" w:hAnsi="Open Sans" w:cs="Open Sans"/>
          <w:szCs w:val="20"/>
          <w:lang w:val="it-IT"/>
        </w:rPr>
        <w:t>che vi porta a camminare attraverso misteriosi paesaggi palustri, lungo sponde incontaminate, accompagnati dalla vista sulla boscosa dorsale dei Tauri di Ossiach e dal ripido versante dell'Alpe Gerlitzen. Il sentiero</w:t>
      </w:r>
      <w:r w:rsidR="000A5DB2" w:rsidRPr="00BF7B8D">
        <w:rPr>
          <w:rFonts w:ascii="Open Sans" w:hAnsi="Open Sans" w:cs="Open Sans"/>
          <w:szCs w:val="20"/>
          <w:lang w:val="it-IT"/>
        </w:rPr>
        <w:t xml:space="preserve"> parte dalla futuristica casa Steinhaus </w:t>
      </w:r>
      <w:r w:rsidRPr="00BF7B8D">
        <w:rPr>
          <w:rFonts w:ascii="Open Sans" w:hAnsi="Open Sans" w:cs="Open Sans"/>
          <w:szCs w:val="20"/>
          <w:lang w:val="it-IT"/>
        </w:rPr>
        <w:t xml:space="preserve">dell’architetto Domenig, in cui si svolgono regolarmente eventi d’alto livello, </w:t>
      </w:r>
      <w:r w:rsidR="000A5DB2" w:rsidRPr="00BF7B8D">
        <w:rPr>
          <w:rFonts w:ascii="Open Sans" w:hAnsi="Open Sans" w:cs="Open Sans"/>
          <w:szCs w:val="20"/>
          <w:lang w:val="it-IT"/>
        </w:rPr>
        <w:t xml:space="preserve">e si snoda </w:t>
      </w:r>
      <w:r w:rsidRPr="00BF7B8D">
        <w:rPr>
          <w:rFonts w:ascii="Open Sans" w:hAnsi="Open Sans" w:cs="Open Sans"/>
          <w:szCs w:val="20"/>
          <w:lang w:val="it-IT"/>
        </w:rPr>
        <w:t xml:space="preserve">sul lungolago, oltrepassando </w:t>
      </w:r>
      <w:r w:rsidR="00B125C1" w:rsidRPr="00BF7B8D">
        <w:rPr>
          <w:rFonts w:ascii="Open Sans" w:hAnsi="Open Sans" w:cs="Open Sans"/>
          <w:szCs w:val="20"/>
          <w:lang w:val="it-IT"/>
        </w:rPr>
        <w:t xml:space="preserve">alcune fattorie e addentrandosi </w:t>
      </w:r>
      <w:r w:rsidR="000A5DB2" w:rsidRPr="00BF7B8D">
        <w:rPr>
          <w:rFonts w:ascii="Open Sans" w:hAnsi="Open Sans" w:cs="Open Sans"/>
          <w:szCs w:val="20"/>
          <w:lang w:val="it-IT"/>
        </w:rPr>
        <w:t xml:space="preserve">attraverso la </w:t>
      </w:r>
      <w:r w:rsidR="00B125C1" w:rsidRPr="00BF7B8D">
        <w:rPr>
          <w:rFonts w:ascii="Open Sans" w:hAnsi="Open Sans" w:cs="Open Sans"/>
          <w:szCs w:val="20"/>
          <w:lang w:val="it-IT"/>
        </w:rPr>
        <w:t>vasta</w:t>
      </w:r>
      <w:r w:rsidR="000A5DB2" w:rsidRPr="00BF7B8D">
        <w:rPr>
          <w:rFonts w:ascii="Open Sans" w:hAnsi="Open Sans" w:cs="Open Sans"/>
          <w:szCs w:val="20"/>
          <w:lang w:val="it-IT"/>
        </w:rPr>
        <w:t xml:space="preserve"> palude Bleistätter Moor</w:t>
      </w:r>
      <w:r w:rsidR="00B125C1" w:rsidRPr="00BF7B8D">
        <w:rPr>
          <w:rFonts w:ascii="Open Sans" w:hAnsi="Open Sans" w:cs="Open Sans"/>
          <w:szCs w:val="20"/>
          <w:lang w:val="it-IT"/>
        </w:rPr>
        <w:t>.</w:t>
      </w:r>
      <w:r w:rsidR="000A5DB2" w:rsidRPr="00BF7B8D">
        <w:rPr>
          <w:rFonts w:ascii="Open Sans" w:hAnsi="Open Sans" w:cs="Open Sans"/>
          <w:szCs w:val="20"/>
          <w:lang w:val="it-IT"/>
        </w:rPr>
        <w:t xml:space="preserve"> </w:t>
      </w:r>
      <w:r w:rsidR="00B125C1" w:rsidRPr="00BF7B8D">
        <w:rPr>
          <w:rFonts w:ascii="Open Sans" w:hAnsi="Open Sans" w:cs="Open Sans"/>
          <w:szCs w:val="20"/>
          <w:lang w:val="it-IT"/>
        </w:rPr>
        <w:t>Nei suoi specchi d’acqua rotondi si riflettono le nuvole, dalle torri di osservazione e dai ponticelli lo sguardo vaga sugli ampi spazi aperti e si abbandona alla musica della natura</w:t>
      </w:r>
      <w:r w:rsidR="00B53F22" w:rsidRPr="00BF7B8D">
        <w:rPr>
          <w:rFonts w:ascii="Open Sans" w:hAnsi="Open Sans" w:cs="Open Sans"/>
          <w:szCs w:val="20"/>
          <w:lang w:val="it-IT"/>
        </w:rPr>
        <w:t xml:space="preserve">: </w:t>
      </w:r>
      <w:r w:rsidR="00B125C1" w:rsidRPr="00BF7B8D">
        <w:rPr>
          <w:rFonts w:ascii="Open Sans" w:hAnsi="Open Sans" w:cs="Open Sans"/>
          <w:szCs w:val="20"/>
          <w:lang w:val="it-IT"/>
        </w:rPr>
        <w:t xml:space="preserve">libellule </w:t>
      </w:r>
      <w:r w:rsidR="00B53F22" w:rsidRPr="00BF7B8D">
        <w:rPr>
          <w:rFonts w:ascii="Open Sans" w:hAnsi="Open Sans" w:cs="Open Sans"/>
          <w:szCs w:val="20"/>
          <w:lang w:val="it-IT"/>
        </w:rPr>
        <w:t xml:space="preserve">che </w:t>
      </w:r>
      <w:r w:rsidR="00B125C1" w:rsidRPr="00BF7B8D">
        <w:rPr>
          <w:rFonts w:ascii="Open Sans" w:hAnsi="Open Sans" w:cs="Open Sans"/>
          <w:szCs w:val="20"/>
          <w:lang w:val="it-IT"/>
        </w:rPr>
        <w:t xml:space="preserve">battono le ali con rumore sommesso, l'acqua </w:t>
      </w:r>
      <w:r w:rsidR="00B53F22" w:rsidRPr="00BF7B8D">
        <w:rPr>
          <w:rFonts w:ascii="Open Sans" w:hAnsi="Open Sans" w:cs="Open Sans"/>
          <w:szCs w:val="20"/>
          <w:lang w:val="it-IT"/>
        </w:rPr>
        <w:t xml:space="preserve">che </w:t>
      </w:r>
      <w:r w:rsidR="00B125C1" w:rsidRPr="00BF7B8D">
        <w:rPr>
          <w:rFonts w:ascii="Open Sans" w:hAnsi="Open Sans" w:cs="Open Sans"/>
          <w:szCs w:val="20"/>
          <w:lang w:val="it-IT"/>
        </w:rPr>
        <w:t xml:space="preserve">gorgoglia dolcemente e le canne </w:t>
      </w:r>
      <w:r w:rsidR="00B53F22" w:rsidRPr="00BF7B8D">
        <w:rPr>
          <w:rFonts w:ascii="Open Sans" w:hAnsi="Open Sans" w:cs="Open Sans"/>
          <w:szCs w:val="20"/>
          <w:lang w:val="it-IT"/>
        </w:rPr>
        <w:t xml:space="preserve">che </w:t>
      </w:r>
      <w:r w:rsidR="00B125C1" w:rsidRPr="00BF7B8D">
        <w:rPr>
          <w:rFonts w:ascii="Open Sans" w:hAnsi="Open Sans" w:cs="Open Sans"/>
          <w:szCs w:val="20"/>
          <w:lang w:val="it-IT"/>
        </w:rPr>
        <w:t xml:space="preserve">frusciano al vento. </w:t>
      </w:r>
      <w:r w:rsidR="000A5DB2" w:rsidRPr="00BF7B8D">
        <w:rPr>
          <w:rFonts w:ascii="Open Sans" w:hAnsi="Open Sans" w:cs="Open Sans"/>
          <w:szCs w:val="20"/>
          <w:lang w:val="it-IT"/>
        </w:rPr>
        <w:t xml:space="preserve">In alternativa la variante dello Slow Trail per Ossiach si può affrontare in combinazione con i battelli della navigazione del lago Ossiacher See. </w:t>
      </w:r>
    </w:p>
    <w:p w:rsidR="00B125C1" w:rsidRPr="00BF7B8D" w:rsidRDefault="00B125C1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</w:p>
    <w:p w:rsidR="000A5DB2" w:rsidRDefault="000A5DB2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  <w:r w:rsidRPr="00BF7B8D">
        <w:rPr>
          <w:rFonts w:ascii="Open Sans" w:hAnsi="Open Sans" w:cs="Open Sans"/>
          <w:szCs w:val="20"/>
          <w:lang w:val="it-IT"/>
        </w:rPr>
        <w:t xml:space="preserve">Il secondo maggior canneto d’Austria è attraversato dallo Slow Trail del lago </w:t>
      </w:r>
      <w:r w:rsidRPr="00BF7B8D">
        <w:rPr>
          <w:rFonts w:ascii="Open Sans" w:hAnsi="Open Sans" w:cs="Open Sans"/>
          <w:b/>
          <w:szCs w:val="20"/>
          <w:lang w:val="it-IT"/>
        </w:rPr>
        <w:t>Pressegger See</w:t>
      </w:r>
      <w:r w:rsidRPr="00BF7B8D">
        <w:rPr>
          <w:rFonts w:ascii="Open Sans" w:hAnsi="Open Sans" w:cs="Open Sans"/>
          <w:szCs w:val="20"/>
          <w:lang w:val="it-IT"/>
        </w:rPr>
        <w:t xml:space="preserve">, lungo 5,8 km, incorniciato dalle Alpi Carniche e dalle Gailtaler Alpen. Tra la vegetazione, caratterizzata da canne palustri alte fino a 3 metri, gli escursionisti più attenti qui possono scoprire ninfee, code di cavallo e rare specie animali e vegetali, tra cui diverse specie di libellule e la rarissima liparide, un’orchidea di colore giallo verde. </w:t>
      </w:r>
      <w:r w:rsidR="003873DD" w:rsidRPr="00BF7B8D">
        <w:rPr>
          <w:rFonts w:ascii="Open Sans" w:hAnsi="Open Sans" w:cs="Open Sans"/>
          <w:szCs w:val="20"/>
          <w:lang w:val="it-IT"/>
        </w:rPr>
        <w:t>Dalle rive si può vedere l’intero lago in tutta la sua bellezza e anche qui vale proprio la pena di fare un tuffo nell’acqua, che – come l’acqua di tutti gli altri laghi qui menzionati, è completamente potabile!</w:t>
      </w:r>
    </w:p>
    <w:p w:rsidR="003873DD" w:rsidRPr="00BB7317" w:rsidRDefault="003873DD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</w:p>
    <w:p w:rsidR="00B65AFC" w:rsidRDefault="00B65AFC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  <w:r w:rsidRPr="00BF7B8D">
        <w:rPr>
          <w:rFonts w:ascii="Open Sans" w:hAnsi="Open Sans" w:cs="Open Sans"/>
          <w:szCs w:val="20"/>
          <w:lang w:val="it-IT"/>
        </w:rPr>
        <w:lastRenderedPageBreak/>
        <w:t>Chi percorre uno degli Slow Trail della Carinzia e si abbandona con tutti i sensi all’esperienza della natura, viene ricompensato con ricche impressioni che rendono un po' dipendenti dalla prossima esperienza Slow Trail. Ma niente paura: gli itinerari da scoprire sono almeno sei.</w:t>
      </w:r>
    </w:p>
    <w:p w:rsidR="00B125C1" w:rsidRDefault="00B125C1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</w:p>
    <w:p w:rsidR="000A5DB2" w:rsidRPr="00BF7B8D" w:rsidRDefault="000A5DB2" w:rsidP="00B125C1">
      <w:pPr>
        <w:pStyle w:val="Text"/>
        <w:spacing w:line="264" w:lineRule="auto"/>
        <w:jc w:val="both"/>
        <w:rPr>
          <w:rFonts w:ascii="Arial" w:hAnsi="Arial" w:cs="Arial"/>
          <w:lang w:val="it-IT"/>
        </w:rPr>
      </w:pPr>
      <w:r w:rsidRPr="00B125C1">
        <w:rPr>
          <w:rFonts w:ascii="Open Sans" w:eastAsia="Times New Roman" w:hAnsi="Open Sans" w:cs="Open Sans"/>
          <w:color w:val="auto"/>
          <w:sz w:val="20"/>
          <w:szCs w:val="20"/>
          <w:bdr w:val="none" w:sz="0" w:space="0" w:color="auto"/>
          <w:lang w:val="it-IT" w:eastAsia="en-US"/>
        </w:rPr>
        <w:t>Informazioni sui singoli Slow Trails sono disponibili sulle pa</w:t>
      </w:r>
      <w:r w:rsidR="00B125C1" w:rsidRPr="00B125C1">
        <w:rPr>
          <w:rFonts w:ascii="Open Sans" w:eastAsia="Times New Roman" w:hAnsi="Open Sans" w:cs="Open Sans"/>
          <w:color w:val="auto"/>
          <w:sz w:val="20"/>
          <w:szCs w:val="20"/>
          <w:bdr w:val="none" w:sz="0" w:space="0" w:color="auto"/>
          <w:lang w:val="it-IT" w:eastAsia="en-US"/>
        </w:rPr>
        <w:t>gine web delle zone turistiche,</w:t>
      </w:r>
      <w:r w:rsidRPr="00B125C1">
        <w:rPr>
          <w:rFonts w:ascii="Open Sans" w:eastAsia="Times New Roman" w:hAnsi="Open Sans" w:cs="Open Sans"/>
          <w:color w:val="auto"/>
          <w:sz w:val="20"/>
          <w:szCs w:val="20"/>
          <w:bdr w:val="none" w:sz="0" w:space="0" w:color="auto"/>
          <w:lang w:val="it-IT" w:eastAsia="en-US"/>
        </w:rPr>
        <w:t xml:space="preserve"> presso gli uffici turistici locali</w:t>
      </w:r>
      <w:r w:rsidR="00B125C1" w:rsidRPr="00B125C1">
        <w:rPr>
          <w:rFonts w:ascii="Open Sans" w:eastAsia="Times New Roman" w:hAnsi="Open Sans" w:cs="Open Sans"/>
          <w:color w:val="auto"/>
          <w:sz w:val="20"/>
          <w:szCs w:val="20"/>
          <w:bdr w:val="none" w:sz="0" w:space="0" w:color="auto"/>
          <w:lang w:val="it-IT" w:eastAsia="en-US"/>
        </w:rPr>
        <w:t xml:space="preserve"> e sul sito</w:t>
      </w:r>
      <w:r w:rsidR="00B125C1">
        <w:rPr>
          <w:rFonts w:ascii="Open Sans" w:hAnsi="Open Sans" w:cs="Open Sans"/>
          <w:szCs w:val="20"/>
          <w:lang w:val="it-IT"/>
        </w:rPr>
        <w:t xml:space="preserve"> </w:t>
      </w:r>
      <w:hyperlink r:id="rId7" w:history="1">
        <w:r w:rsidR="00B125C1" w:rsidRPr="00BF7B8D">
          <w:rPr>
            <w:rStyle w:val="Hyperlink"/>
            <w:rFonts w:ascii="Arial" w:hAnsi="Arial" w:cs="Arial"/>
            <w:sz w:val="20"/>
            <w:szCs w:val="20"/>
            <w:lang w:val="it-IT"/>
          </w:rPr>
          <w:t>www.kaernten.at/slowtrails/</w:t>
        </w:r>
      </w:hyperlink>
      <w:r w:rsidRPr="00BB7317">
        <w:rPr>
          <w:rFonts w:ascii="Open Sans" w:hAnsi="Open Sans" w:cs="Open Sans"/>
          <w:szCs w:val="20"/>
          <w:lang w:val="it-IT"/>
        </w:rPr>
        <w:t>.</w:t>
      </w:r>
    </w:p>
    <w:p w:rsidR="000A5DB2" w:rsidRPr="00BB7317" w:rsidRDefault="000A5DB2" w:rsidP="000A5DB2">
      <w:pPr>
        <w:spacing w:line="276" w:lineRule="auto"/>
        <w:rPr>
          <w:rFonts w:ascii="Open Sans" w:hAnsi="Open Sans" w:cs="Open Sans"/>
          <w:szCs w:val="20"/>
          <w:lang w:val="it-IT"/>
        </w:rPr>
      </w:pPr>
    </w:p>
    <w:p w:rsidR="00B125C1" w:rsidRDefault="00B125C1" w:rsidP="00D375F9">
      <w:pPr>
        <w:spacing w:line="276" w:lineRule="auto"/>
        <w:jc w:val="center"/>
        <w:outlineLvl w:val="0"/>
        <w:rPr>
          <w:rFonts w:ascii="Open Sans" w:hAnsi="Open Sans" w:cs="Open Sans"/>
          <w:b/>
          <w:bCs/>
          <w:sz w:val="16"/>
          <w:szCs w:val="16"/>
          <w:u w:val="single"/>
          <w:lang w:val="it-IT"/>
        </w:rPr>
      </w:pPr>
    </w:p>
    <w:p w:rsidR="008541B2" w:rsidRPr="00BB7317" w:rsidRDefault="008541B2" w:rsidP="00D375F9">
      <w:pPr>
        <w:spacing w:line="276" w:lineRule="auto"/>
        <w:jc w:val="center"/>
        <w:outlineLvl w:val="0"/>
        <w:rPr>
          <w:rFonts w:ascii="Open Sans" w:hAnsi="Open Sans" w:cs="Open Sans"/>
          <w:b/>
          <w:bCs/>
          <w:sz w:val="16"/>
          <w:szCs w:val="16"/>
          <w:u w:val="single"/>
          <w:lang w:val="it-IT"/>
        </w:rPr>
      </w:pPr>
      <w:r w:rsidRPr="00BB7317">
        <w:rPr>
          <w:rFonts w:ascii="Open Sans" w:hAnsi="Open Sans" w:cs="Open Sans"/>
          <w:b/>
          <w:bCs/>
          <w:sz w:val="16"/>
          <w:szCs w:val="16"/>
          <w:u w:val="single"/>
          <w:lang w:val="it-IT"/>
        </w:rPr>
        <w:t>Responsabile stampa Kärnten Werbung GmbH</w:t>
      </w:r>
    </w:p>
    <w:p w:rsidR="008541B2" w:rsidRPr="00BB7317" w:rsidRDefault="008541B2" w:rsidP="008541B2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BB7317">
        <w:rPr>
          <w:rFonts w:ascii="Open Sans" w:hAnsi="Open Sans" w:cs="Open Sans"/>
          <w:sz w:val="16"/>
          <w:szCs w:val="16"/>
          <w:lang w:val="it-IT"/>
        </w:rPr>
        <w:t>Elke Maidic</w:t>
      </w:r>
    </w:p>
    <w:p w:rsidR="008541B2" w:rsidRPr="00BB7317" w:rsidRDefault="008541B2" w:rsidP="008541B2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BB7317">
        <w:rPr>
          <w:rFonts w:ascii="Open Sans" w:hAnsi="Open Sans" w:cs="Open Sans"/>
          <w:sz w:val="16"/>
          <w:szCs w:val="16"/>
          <w:lang w:val="it-IT"/>
        </w:rPr>
        <w:t>Völkermarkter Ring 21 - 23, A-9020 Klagenfurt</w:t>
      </w:r>
      <w:r w:rsidR="001F0C1D" w:rsidRPr="00BB7317">
        <w:rPr>
          <w:rFonts w:ascii="Open Sans" w:hAnsi="Open Sans" w:cs="Open Sans"/>
          <w:sz w:val="16"/>
          <w:szCs w:val="16"/>
          <w:lang w:val="it-IT"/>
        </w:rPr>
        <w:t>, AUSTRIA</w:t>
      </w:r>
    </w:p>
    <w:p w:rsidR="008541B2" w:rsidRPr="00BB7317" w:rsidRDefault="008541B2" w:rsidP="008541B2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BB7317">
        <w:rPr>
          <w:rFonts w:ascii="Open Sans" w:hAnsi="Open Sans" w:cs="Open Sans"/>
          <w:sz w:val="16"/>
          <w:szCs w:val="16"/>
          <w:lang w:val="it-IT"/>
        </w:rPr>
        <w:t xml:space="preserve">Tel. 0043(0)463-3000-26, </w:t>
      </w:r>
      <w:r w:rsidR="00AE3822" w:rsidRPr="00BB7317">
        <w:rPr>
          <w:rFonts w:ascii="Open Sans" w:hAnsi="Open Sans" w:cs="Open Sans"/>
          <w:sz w:val="16"/>
          <w:szCs w:val="16"/>
          <w:lang w:val="it-IT"/>
        </w:rPr>
        <w:t>f</w:t>
      </w:r>
      <w:r w:rsidRPr="00BB7317">
        <w:rPr>
          <w:rFonts w:ascii="Open Sans" w:hAnsi="Open Sans" w:cs="Open Sans"/>
          <w:sz w:val="16"/>
          <w:szCs w:val="16"/>
          <w:lang w:val="it-IT"/>
        </w:rPr>
        <w:t>ax. 0043(0)463-3000-60</w:t>
      </w:r>
    </w:p>
    <w:p w:rsidR="008541B2" w:rsidRPr="00BB7317" w:rsidRDefault="008541B2" w:rsidP="008541B2">
      <w:pPr>
        <w:spacing w:line="276" w:lineRule="auto"/>
        <w:jc w:val="center"/>
        <w:rPr>
          <w:rFonts w:ascii="Open Sans" w:hAnsi="Open Sans" w:cs="Open Sans"/>
          <w:b/>
          <w:bCs/>
          <w:color w:val="000000"/>
          <w:sz w:val="16"/>
          <w:szCs w:val="16"/>
          <w:lang w:val="it-IT"/>
        </w:rPr>
      </w:pPr>
      <w:r w:rsidRPr="00BB7317">
        <w:rPr>
          <w:rFonts w:ascii="Open Sans" w:hAnsi="Open Sans" w:cs="Open Sans"/>
          <w:sz w:val="16"/>
          <w:szCs w:val="16"/>
          <w:lang w:val="it-IT"/>
        </w:rPr>
        <w:t xml:space="preserve">elke.maidic@kaernten.at, </w:t>
      </w:r>
      <w:hyperlink r:id="rId8" w:history="1">
        <w:r w:rsidRPr="00BB7317">
          <w:rPr>
            <w:rStyle w:val="Hyperlink"/>
            <w:rFonts w:ascii="Open Sans" w:hAnsi="Open Sans" w:cs="Open Sans"/>
            <w:sz w:val="16"/>
            <w:szCs w:val="16"/>
            <w:lang w:val="it-IT"/>
          </w:rPr>
          <w:t>www.presse.kaernten.at</w:t>
        </w:r>
      </w:hyperlink>
    </w:p>
    <w:p w:rsidR="008541B2" w:rsidRPr="00BB7317" w:rsidRDefault="008541B2" w:rsidP="008541B2">
      <w:pPr>
        <w:spacing w:line="276" w:lineRule="auto"/>
        <w:jc w:val="center"/>
        <w:rPr>
          <w:rFonts w:ascii="Open Sans" w:hAnsi="Open Sans" w:cs="Open Sans"/>
          <w:sz w:val="16"/>
          <w:szCs w:val="16"/>
          <w:lang w:val="it-IT"/>
        </w:rPr>
      </w:pPr>
    </w:p>
    <w:p w:rsidR="008541B2" w:rsidRPr="00BB7317" w:rsidRDefault="008541B2" w:rsidP="008541B2">
      <w:pPr>
        <w:spacing w:line="276" w:lineRule="auto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BB7317">
        <w:rPr>
          <w:rFonts w:ascii="Open Sans" w:hAnsi="Open Sans" w:cs="Open Sans"/>
          <w:sz w:val="16"/>
          <w:szCs w:val="16"/>
          <w:lang w:val="it-IT"/>
        </w:rPr>
        <w:t xml:space="preserve">Nell’archivio stampa sono disponibili buone immagini per illustrare i vostri articoli sulla Carinzia: </w:t>
      </w:r>
    </w:p>
    <w:p w:rsidR="008541B2" w:rsidRPr="00BB7317" w:rsidRDefault="00FC6955" w:rsidP="0060554D">
      <w:pPr>
        <w:spacing w:line="276" w:lineRule="auto"/>
        <w:jc w:val="center"/>
        <w:rPr>
          <w:rFonts w:ascii="Open Sans" w:hAnsi="Open Sans" w:cs="Open Sans"/>
          <w:szCs w:val="20"/>
          <w:lang w:val="it-IT"/>
        </w:rPr>
      </w:pPr>
      <w:hyperlink r:id="rId9" w:history="1">
        <w:r w:rsidR="008541B2" w:rsidRPr="00BB7317">
          <w:rPr>
            <w:rStyle w:val="Hyperlink"/>
            <w:rFonts w:ascii="Open Sans" w:hAnsi="Open Sans" w:cs="Open Sans"/>
            <w:sz w:val="16"/>
            <w:szCs w:val="16"/>
            <w:lang w:val="it-IT"/>
          </w:rPr>
          <w:t>www.media.kaernten.at</w:t>
        </w:r>
      </w:hyperlink>
    </w:p>
    <w:sectPr w:rsidR="008541B2" w:rsidRPr="00BB7317" w:rsidSect="00D375F9">
      <w:headerReference w:type="even" r:id="rId10"/>
      <w:headerReference w:type="default" r:id="rId11"/>
      <w:footerReference w:type="even" r:id="rId12"/>
      <w:headerReference w:type="first" r:id="rId13"/>
      <w:pgSz w:w="11900" w:h="16840"/>
      <w:pgMar w:top="2240" w:right="1049" w:bottom="1542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55" w:rsidRDefault="00FC6955">
      <w:r>
        <w:separator/>
      </w:r>
    </w:p>
  </w:endnote>
  <w:endnote w:type="continuationSeparator" w:id="0">
    <w:p w:rsidR="00FC6955" w:rsidRDefault="00F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8A0" w:rsidRDefault="00AA51DB" w:rsidP="00536830">
    <w:pPr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-1139825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C0D71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75pt,392.35pt" to="-75.6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7B78A0"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2" name="Bild 12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55" w:rsidRDefault="00FC6955">
      <w:r>
        <w:separator/>
      </w:r>
    </w:p>
  </w:footnote>
  <w:footnote w:type="continuationSeparator" w:id="0">
    <w:p w:rsidR="00FC6955" w:rsidRDefault="00FC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8A0" w:rsidRDefault="007B78A0" w:rsidP="00536830">
    <w:pPr>
      <w:rPr>
        <w:rFonts w:ascii="Times New Roman" w:hAnsi="Times New Roman"/>
        <w:caps/>
      </w:rPr>
    </w:pPr>
    <w:r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5" name="Bild 11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51D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-1158240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7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85E41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2pt,110.85pt" to="-77.0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8A0" w:rsidRDefault="00AA51DB" w:rsidP="00536830">
    <w:pPr>
      <w:rPr>
        <w:rFonts w:ascii="Times New Roman" w:hAnsi="Times New Roman"/>
        <w:cap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3C328B1">
          <wp:simplePos x="0" y="0"/>
          <wp:positionH relativeFrom="column">
            <wp:posOffset>3742690</wp:posOffset>
          </wp:positionH>
          <wp:positionV relativeFrom="paragraph">
            <wp:posOffset>-450850</wp:posOffset>
          </wp:positionV>
          <wp:extent cx="2538095" cy="1792605"/>
          <wp:effectExtent l="0" t="0" r="0" b="0"/>
          <wp:wrapNone/>
          <wp:docPr id="6" name="Grafik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179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8A0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column">
            <wp:posOffset>-118110</wp:posOffset>
          </wp:positionH>
          <wp:positionV relativeFrom="paragraph">
            <wp:posOffset>9596120</wp:posOffset>
          </wp:positionV>
          <wp:extent cx="5557520" cy="386080"/>
          <wp:effectExtent l="0" t="0" r="0" b="0"/>
          <wp:wrapThrough wrapText="bothSides">
            <wp:wrapPolygon edited="0">
              <wp:start x="197" y="0"/>
              <wp:lineTo x="197" y="17053"/>
              <wp:lineTo x="395" y="19895"/>
              <wp:lineTo x="1481" y="19895"/>
              <wp:lineTo x="5232" y="19895"/>
              <wp:lineTo x="15993" y="19895"/>
              <wp:lineTo x="21422" y="14211"/>
              <wp:lineTo x="21225" y="0"/>
              <wp:lineTo x="197" y="0"/>
            </wp:wrapPolygon>
          </wp:wrapThrough>
          <wp:docPr id="2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-1159510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59C2E7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3pt,110.85pt" to="-77.1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-1140460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423A6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8pt,392.35pt" to="-75.65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7B78A0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8A0" w:rsidRDefault="007B78A0" w:rsidP="00536830">
    <w:pPr>
      <w:rPr>
        <w:rFonts w:ascii="Times New Roman" w:hAnsi="Times New Roman"/>
        <w:lang w:val="de-DE"/>
      </w:rPr>
    </w:pPr>
    <w:r>
      <w:rPr>
        <w:noProof/>
        <w:lang w:val="it-IT" w:eastAsia="it-IT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1" name="Bild 7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51DB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-1159510</wp:posOffset>
              </wp:positionH>
              <wp:positionV relativeFrom="margin">
                <wp:posOffset>1407795</wp:posOffset>
              </wp:positionV>
              <wp:extent cx="17970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49B7F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1.3pt,110.85pt" to="-77.1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AA51D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-1140460</wp:posOffset>
              </wp:positionH>
              <wp:positionV relativeFrom="margin">
                <wp:posOffset>4982845</wp:posOffset>
              </wp:positionV>
              <wp:extent cx="179705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CC364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9.8pt,392.35pt" to="-75.65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0" name="Bild 8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259F28-E348-4496-AAA0-31FDDACC8C1E}"/>
    <w:docVar w:name="dgnword-eventsink" w:val="69509728"/>
  </w:docVars>
  <w:rsids>
    <w:rsidRoot w:val="00BA3681"/>
    <w:rsid w:val="00003581"/>
    <w:rsid w:val="00021303"/>
    <w:rsid w:val="00037606"/>
    <w:rsid w:val="00037AE2"/>
    <w:rsid w:val="0006503F"/>
    <w:rsid w:val="00075580"/>
    <w:rsid w:val="000947D1"/>
    <w:rsid w:val="000A5DB2"/>
    <w:rsid w:val="000C5865"/>
    <w:rsid w:val="000D3084"/>
    <w:rsid w:val="000D49A9"/>
    <w:rsid w:val="000E7A60"/>
    <w:rsid w:val="0010305E"/>
    <w:rsid w:val="00115677"/>
    <w:rsid w:val="00170253"/>
    <w:rsid w:val="001714BE"/>
    <w:rsid w:val="00182887"/>
    <w:rsid w:val="00184A16"/>
    <w:rsid w:val="001A7463"/>
    <w:rsid w:val="001B148B"/>
    <w:rsid w:val="001B64B6"/>
    <w:rsid w:val="001C51EC"/>
    <w:rsid w:val="001E6E8B"/>
    <w:rsid w:val="001F0C1D"/>
    <w:rsid w:val="001F2804"/>
    <w:rsid w:val="00207E55"/>
    <w:rsid w:val="00215FB7"/>
    <w:rsid w:val="00235845"/>
    <w:rsid w:val="00241C87"/>
    <w:rsid w:val="002867BF"/>
    <w:rsid w:val="002A5656"/>
    <w:rsid w:val="002C1E2C"/>
    <w:rsid w:val="002D1AC2"/>
    <w:rsid w:val="002F0A58"/>
    <w:rsid w:val="003358DC"/>
    <w:rsid w:val="003367DD"/>
    <w:rsid w:val="003442DD"/>
    <w:rsid w:val="003807F7"/>
    <w:rsid w:val="003873DD"/>
    <w:rsid w:val="00392CFD"/>
    <w:rsid w:val="003A10ED"/>
    <w:rsid w:val="003B4228"/>
    <w:rsid w:val="00400528"/>
    <w:rsid w:val="00411723"/>
    <w:rsid w:val="00443F58"/>
    <w:rsid w:val="00445559"/>
    <w:rsid w:val="00447EF9"/>
    <w:rsid w:val="0045110B"/>
    <w:rsid w:val="00482004"/>
    <w:rsid w:val="004C4BDE"/>
    <w:rsid w:val="004C5A60"/>
    <w:rsid w:val="004D0551"/>
    <w:rsid w:val="004E4AAC"/>
    <w:rsid w:val="0050475E"/>
    <w:rsid w:val="0050630E"/>
    <w:rsid w:val="00514704"/>
    <w:rsid w:val="00536830"/>
    <w:rsid w:val="0054182A"/>
    <w:rsid w:val="005646FA"/>
    <w:rsid w:val="00566758"/>
    <w:rsid w:val="005A6C05"/>
    <w:rsid w:val="005A7543"/>
    <w:rsid w:val="005B75E3"/>
    <w:rsid w:val="005C0730"/>
    <w:rsid w:val="005D5E26"/>
    <w:rsid w:val="005E5CD3"/>
    <w:rsid w:val="00601711"/>
    <w:rsid w:val="006048AE"/>
    <w:rsid w:val="0060554D"/>
    <w:rsid w:val="006079A1"/>
    <w:rsid w:val="00647A0D"/>
    <w:rsid w:val="0066099E"/>
    <w:rsid w:val="006969F9"/>
    <w:rsid w:val="006D0F72"/>
    <w:rsid w:val="006D3B6D"/>
    <w:rsid w:val="006E0D6E"/>
    <w:rsid w:val="006E4A99"/>
    <w:rsid w:val="006F08BC"/>
    <w:rsid w:val="00705346"/>
    <w:rsid w:val="00713514"/>
    <w:rsid w:val="007323C8"/>
    <w:rsid w:val="00733D84"/>
    <w:rsid w:val="00734E1D"/>
    <w:rsid w:val="0074661C"/>
    <w:rsid w:val="0076197B"/>
    <w:rsid w:val="0077597F"/>
    <w:rsid w:val="007A2F68"/>
    <w:rsid w:val="007A5761"/>
    <w:rsid w:val="007B78A0"/>
    <w:rsid w:val="007F664D"/>
    <w:rsid w:val="007F6DB0"/>
    <w:rsid w:val="0080631B"/>
    <w:rsid w:val="00815D76"/>
    <w:rsid w:val="008328F4"/>
    <w:rsid w:val="00842688"/>
    <w:rsid w:val="008541B2"/>
    <w:rsid w:val="008A5EC8"/>
    <w:rsid w:val="008C2516"/>
    <w:rsid w:val="008D28D8"/>
    <w:rsid w:val="008D4719"/>
    <w:rsid w:val="008E4359"/>
    <w:rsid w:val="008F5353"/>
    <w:rsid w:val="00911591"/>
    <w:rsid w:val="00912D0D"/>
    <w:rsid w:val="00933C36"/>
    <w:rsid w:val="00940434"/>
    <w:rsid w:val="0095572F"/>
    <w:rsid w:val="009B1275"/>
    <w:rsid w:val="009E3EE8"/>
    <w:rsid w:val="00A413A7"/>
    <w:rsid w:val="00A44DD8"/>
    <w:rsid w:val="00A50B4D"/>
    <w:rsid w:val="00A55A8B"/>
    <w:rsid w:val="00A56624"/>
    <w:rsid w:val="00A75485"/>
    <w:rsid w:val="00A77AC9"/>
    <w:rsid w:val="00A91E22"/>
    <w:rsid w:val="00A940C4"/>
    <w:rsid w:val="00AA51DB"/>
    <w:rsid w:val="00AB7DEA"/>
    <w:rsid w:val="00AC61E7"/>
    <w:rsid w:val="00AE3822"/>
    <w:rsid w:val="00AF454A"/>
    <w:rsid w:val="00B125C1"/>
    <w:rsid w:val="00B12FEB"/>
    <w:rsid w:val="00B179D9"/>
    <w:rsid w:val="00B24D1A"/>
    <w:rsid w:val="00B31437"/>
    <w:rsid w:val="00B46239"/>
    <w:rsid w:val="00B52CEA"/>
    <w:rsid w:val="00B52F9E"/>
    <w:rsid w:val="00B53F22"/>
    <w:rsid w:val="00B65AFC"/>
    <w:rsid w:val="00B67976"/>
    <w:rsid w:val="00B80D32"/>
    <w:rsid w:val="00B95CE4"/>
    <w:rsid w:val="00BA3681"/>
    <w:rsid w:val="00BA78F6"/>
    <w:rsid w:val="00BB7317"/>
    <w:rsid w:val="00BC494C"/>
    <w:rsid w:val="00BE007D"/>
    <w:rsid w:val="00BE486A"/>
    <w:rsid w:val="00BF7B8D"/>
    <w:rsid w:val="00C754CB"/>
    <w:rsid w:val="00C83828"/>
    <w:rsid w:val="00C84689"/>
    <w:rsid w:val="00CC73DA"/>
    <w:rsid w:val="00CD7359"/>
    <w:rsid w:val="00CE4AE8"/>
    <w:rsid w:val="00D23B41"/>
    <w:rsid w:val="00D375F9"/>
    <w:rsid w:val="00D51646"/>
    <w:rsid w:val="00D62EC4"/>
    <w:rsid w:val="00D75BA5"/>
    <w:rsid w:val="00DA6629"/>
    <w:rsid w:val="00DC3B47"/>
    <w:rsid w:val="00DD7649"/>
    <w:rsid w:val="00DE27BB"/>
    <w:rsid w:val="00DF78F7"/>
    <w:rsid w:val="00E05499"/>
    <w:rsid w:val="00E44093"/>
    <w:rsid w:val="00EA0FD7"/>
    <w:rsid w:val="00EB58C3"/>
    <w:rsid w:val="00ED3DD0"/>
    <w:rsid w:val="00EE62AD"/>
    <w:rsid w:val="00EF5FA0"/>
    <w:rsid w:val="00F2072E"/>
    <w:rsid w:val="00F42AA8"/>
    <w:rsid w:val="00F50A1C"/>
    <w:rsid w:val="00F57473"/>
    <w:rsid w:val="00F855E7"/>
    <w:rsid w:val="00FA1106"/>
    <w:rsid w:val="00FC69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36AFE12-EA4C-8445-9D33-78FD9A2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2A25EB"/>
    <w:rPr>
      <w:rFonts w:ascii="Arial" w:hAnsi="Arial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16191"/>
  </w:style>
  <w:style w:type="paragraph" w:customStyle="1" w:styleId="Datum1">
    <w:name w:val="Datum1"/>
    <w:rsid w:val="002A25EB"/>
    <w:pPr>
      <w:spacing w:before="480" w:after="200" w:line="276" w:lineRule="auto"/>
      <w:jc w:val="right"/>
    </w:pPr>
    <w:rPr>
      <w:rFonts w:ascii="Arial" w:eastAsia="ヒラギノ角ゴ Pro W3" w:hAnsi="Arial"/>
    </w:rPr>
  </w:style>
  <w:style w:type="paragraph" w:customStyle="1" w:styleId="Recipient">
    <w:name w:val="Recipient"/>
    <w:rsid w:val="002A25EB"/>
    <w:rPr>
      <w:rFonts w:ascii="Arial" w:eastAsia="ヒラギノ角ゴ Pro W3" w:hAnsi="Arial"/>
    </w:rPr>
  </w:style>
  <w:style w:type="paragraph" w:styleId="Anrede">
    <w:name w:val="Salutation"/>
    <w:next w:val="Standard"/>
    <w:autoRedefine/>
    <w:rsid w:val="002A25EB"/>
    <w:pPr>
      <w:spacing w:before="480" w:after="200" w:line="276" w:lineRule="auto"/>
    </w:pPr>
    <w:rPr>
      <w:rFonts w:ascii="Arial" w:eastAsia="ヒラギノ角ゴ Pro W3" w:hAnsi="Arial"/>
    </w:rPr>
  </w:style>
  <w:style w:type="paragraph" w:styleId="Textkrper">
    <w:name w:val="Body Text"/>
    <w:link w:val="TextkrperZchn"/>
    <w:autoRedefine/>
    <w:rsid w:val="002A25EB"/>
    <w:pPr>
      <w:spacing w:after="120" w:line="276" w:lineRule="auto"/>
    </w:pPr>
    <w:rPr>
      <w:rFonts w:ascii="Arial" w:eastAsia="ヒラギノ角ゴ Pro W3" w:hAnsi="Arial"/>
      <w:color w:val="000000"/>
    </w:rPr>
  </w:style>
  <w:style w:type="paragraph" w:styleId="Unterschrift">
    <w:name w:val="Signature"/>
    <w:next w:val="Textkrper"/>
    <w:rsid w:val="002A25EB"/>
    <w:pPr>
      <w:spacing w:before="720"/>
    </w:pPr>
    <w:rPr>
      <w:rFonts w:ascii="Arial" w:eastAsia="ヒラギノ角ゴ Pro W3" w:hAnsi="Arial"/>
      <w:color w:val="1C1C1C"/>
    </w:rPr>
  </w:style>
  <w:style w:type="paragraph" w:styleId="Fuzeile">
    <w:name w:val="footer"/>
    <w:basedOn w:val="Standard"/>
    <w:semiHidden/>
    <w:rsid w:val="002A25E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8D471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8D4719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8D4719"/>
    <w:rPr>
      <w:rFonts w:ascii="Consolas" w:eastAsia="Calibri" w:hAnsi="Consolas"/>
      <w:sz w:val="21"/>
      <w:szCs w:val="21"/>
    </w:rPr>
  </w:style>
  <w:style w:type="character" w:customStyle="1" w:styleId="TextkrperZchn">
    <w:name w:val="Textkörper Zchn"/>
    <w:link w:val="Textkrper"/>
    <w:rsid w:val="00A91E22"/>
    <w:rPr>
      <w:rFonts w:ascii="Arial" w:eastAsia="ヒラギノ角ゴ Pro W3" w:hAnsi="Arial"/>
      <w:color w:val="000000"/>
    </w:rPr>
  </w:style>
  <w:style w:type="paragraph" w:customStyle="1" w:styleId="Listenabsatz1">
    <w:name w:val="Listenabsatz1"/>
    <w:basedOn w:val="Standard"/>
    <w:rsid w:val="00A940C4"/>
    <w:pPr>
      <w:ind w:left="720" w:right="-2"/>
      <w:contextualSpacing/>
      <w:jc w:val="both"/>
    </w:pPr>
    <w:rPr>
      <w:rFonts w:ascii="Cambria" w:eastAsia="MS ??" w:hAnsi="Cambria" w:cs="Arial"/>
      <w:b/>
      <w:sz w:val="24"/>
      <w:szCs w:val="22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375F9"/>
    <w:rPr>
      <w:color w:val="800080" w:themeColor="followedHyperlink"/>
      <w:u w:val="single"/>
    </w:rPr>
  </w:style>
  <w:style w:type="paragraph" w:customStyle="1" w:styleId="Text">
    <w:name w:val="Text"/>
    <w:rsid w:val="00B125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ill Sans Light" w:eastAsia="Arial Unicode MS" w:hAnsi="Gill Sans Light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e.kaernten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aernten.at/slowtrail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dia.kaernten.a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2C05-7F84-8741-AAE7-70382DE9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[Anrede]</vt:lpstr>
      <vt:lpstr>[Anrede]</vt:lpstr>
    </vt:vector>
  </TitlesOfParts>
  <Company>*</Company>
  <LinksUpToDate>false</LinksUpToDate>
  <CharactersWithSpaces>6777</CharactersWithSpaces>
  <SharedDoc>false</SharedDoc>
  <HLinks>
    <vt:vector size="36" baseType="variant">
      <vt:variant>
        <vt:i4>1835061</vt:i4>
      </vt:variant>
      <vt:variant>
        <vt:i4>15</vt:i4>
      </vt:variant>
      <vt:variant>
        <vt:i4>0</vt:i4>
      </vt:variant>
      <vt:variant>
        <vt:i4>5</vt:i4>
      </vt:variant>
      <vt:variant>
        <vt:lpwstr>http://www.media.kaernten.at/</vt:lpwstr>
      </vt:variant>
      <vt:variant>
        <vt:lpwstr/>
      </vt:variant>
      <vt:variant>
        <vt:i4>721003</vt:i4>
      </vt:variant>
      <vt:variant>
        <vt:i4>12</vt:i4>
      </vt:variant>
      <vt:variant>
        <vt:i4>0</vt:i4>
      </vt:variant>
      <vt:variant>
        <vt:i4>5</vt:i4>
      </vt:variant>
      <vt:variant>
        <vt:lpwstr>http://www.presse.kaernten.at</vt:lpwstr>
      </vt:variant>
      <vt:variant>
        <vt:lpwstr/>
      </vt:variant>
      <vt:variant>
        <vt:i4>4849781</vt:i4>
      </vt:variant>
      <vt:variant>
        <vt:i4>9</vt:i4>
      </vt:variant>
      <vt:variant>
        <vt:i4>0</vt:i4>
      </vt:variant>
      <vt:variant>
        <vt:i4>5</vt:i4>
      </vt:variant>
      <vt:variant>
        <vt:lpwstr>http://www.camping.at</vt:lpwstr>
      </vt:variant>
      <vt:variant>
        <vt:lpwstr/>
      </vt:variant>
      <vt:variant>
        <vt:i4>4849781</vt:i4>
      </vt:variant>
      <vt:variant>
        <vt:i4>6</vt:i4>
      </vt:variant>
      <vt:variant>
        <vt:i4>0</vt:i4>
      </vt:variant>
      <vt:variant>
        <vt:i4>5</vt:i4>
      </vt:variant>
      <vt:variant>
        <vt:lpwstr>http://www.camping.at</vt:lpwstr>
      </vt:variant>
      <vt:variant>
        <vt:lpwstr/>
      </vt:variant>
      <vt:variant>
        <vt:i4>4849781</vt:i4>
      </vt:variant>
      <vt:variant>
        <vt:i4>3</vt:i4>
      </vt:variant>
      <vt:variant>
        <vt:i4>0</vt:i4>
      </vt:variant>
      <vt:variant>
        <vt:i4>5</vt:i4>
      </vt:variant>
      <vt:variant>
        <vt:lpwstr>http://www.camping.at</vt:lpwstr>
      </vt:variant>
      <vt:variant>
        <vt:lpwstr/>
      </vt:variant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http://www.kaerntencard.at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[Anrede]</dc:title>
  <dc:creator>*** ***</dc:creator>
  <cp:lastModifiedBy>Andrea Smretschnig</cp:lastModifiedBy>
  <cp:revision>2</cp:revision>
  <cp:lastPrinted>2011-05-04T11:15:00Z</cp:lastPrinted>
  <dcterms:created xsi:type="dcterms:W3CDTF">2020-03-13T11:19:00Z</dcterms:created>
  <dcterms:modified xsi:type="dcterms:W3CDTF">2020-03-13T11:19:00Z</dcterms:modified>
</cp:coreProperties>
</file>