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CC51" w14:textId="77777777" w:rsidR="00437F86" w:rsidRPr="00A9489B" w:rsidRDefault="00437F86" w:rsidP="00437F86">
      <w:pPr>
        <w:spacing w:line="276" w:lineRule="auto"/>
        <w:ind w:right="-2"/>
        <w:rPr>
          <w:sz w:val="18"/>
          <w:szCs w:val="22"/>
          <w:lang w:val="it-IT"/>
        </w:rPr>
      </w:pPr>
    </w:p>
    <w:p w14:paraId="12231065" w14:textId="1FD7CA5C" w:rsidR="00A20D72" w:rsidRPr="00A20D72" w:rsidRDefault="00A20D72" w:rsidP="00A20D72">
      <w:pPr>
        <w:rPr>
          <w:rFonts w:ascii="Open Sans" w:hAnsi="Open Sans"/>
          <w:sz w:val="16"/>
          <w:szCs w:val="16"/>
        </w:rPr>
      </w:pPr>
      <w:r w:rsidRPr="00A20D72">
        <w:rPr>
          <w:rFonts w:ascii="Open Sans" w:hAnsi="Open Sans"/>
          <w:sz w:val="16"/>
          <w:lang w:val="it-IT" w:bidi="it-IT"/>
        </w:rPr>
        <w:t>Inverno 201</w:t>
      </w:r>
      <w:r w:rsidR="00B73264">
        <w:rPr>
          <w:rFonts w:ascii="Open Sans" w:hAnsi="Open Sans"/>
          <w:sz w:val="16"/>
          <w:lang w:val="it-IT" w:bidi="it-IT"/>
        </w:rPr>
        <w:t>9</w:t>
      </w:r>
      <w:r w:rsidRPr="00A20D72">
        <w:rPr>
          <w:rFonts w:ascii="Open Sans" w:hAnsi="Open Sans"/>
          <w:sz w:val="16"/>
          <w:lang w:val="it-IT" w:bidi="it-IT"/>
        </w:rPr>
        <w:t>/</w:t>
      </w:r>
      <w:r w:rsidR="00B73264">
        <w:rPr>
          <w:rFonts w:ascii="Open Sans" w:hAnsi="Open Sans"/>
          <w:sz w:val="16"/>
          <w:lang w:val="it-IT" w:bidi="it-IT"/>
        </w:rPr>
        <w:t>20</w:t>
      </w:r>
    </w:p>
    <w:p w14:paraId="66389E7C" w14:textId="77777777" w:rsidR="00A20D72" w:rsidRPr="00A20D72" w:rsidRDefault="00A20D72" w:rsidP="00A20D72">
      <w:pPr>
        <w:rPr>
          <w:rFonts w:ascii="Open Sans" w:hAnsi="Open Sans"/>
          <w:sz w:val="22"/>
          <w:szCs w:val="22"/>
        </w:rPr>
      </w:pPr>
    </w:p>
    <w:p w14:paraId="2524EE8D" w14:textId="7052C50A" w:rsidR="00A20D72" w:rsidRPr="00A20D72" w:rsidRDefault="00A20D72" w:rsidP="00A20D72">
      <w:pPr>
        <w:rPr>
          <w:rFonts w:ascii="Open Sans" w:hAnsi="Open Sans"/>
          <w:b/>
          <w:sz w:val="28"/>
          <w:szCs w:val="28"/>
        </w:rPr>
      </w:pPr>
      <w:r>
        <w:rPr>
          <w:rFonts w:ascii="Open Sans" w:hAnsi="Open Sans"/>
          <w:b/>
          <w:sz w:val="28"/>
          <w:lang w:val="it-IT" w:bidi="it-IT"/>
        </w:rPr>
        <w:t xml:space="preserve">Inverno in Carinzia: </w:t>
      </w:r>
      <w:r w:rsidRPr="00A20D72">
        <w:rPr>
          <w:rFonts w:ascii="Open Sans" w:hAnsi="Open Sans"/>
          <w:b/>
          <w:sz w:val="28"/>
          <w:lang w:val="it-IT" w:bidi="it-IT"/>
        </w:rPr>
        <w:t>attivo e suggestivo</w:t>
      </w:r>
    </w:p>
    <w:p w14:paraId="14E05DCF" w14:textId="77777777" w:rsidR="00A20D72" w:rsidRPr="00A20D72" w:rsidRDefault="00A20D72" w:rsidP="00A20D72">
      <w:pPr>
        <w:rPr>
          <w:rFonts w:ascii="Open Sans" w:hAnsi="Open Sans"/>
          <w:sz w:val="22"/>
          <w:szCs w:val="22"/>
        </w:rPr>
      </w:pPr>
    </w:p>
    <w:p w14:paraId="7E7B85B8" w14:textId="24B9C991" w:rsidR="00A20D72" w:rsidRPr="00A20D72" w:rsidRDefault="00A20D72" w:rsidP="00A20D72">
      <w:pPr>
        <w:rPr>
          <w:rFonts w:ascii="Open Sans" w:hAnsi="Open Sans"/>
          <w:b/>
          <w:sz w:val="22"/>
          <w:szCs w:val="22"/>
        </w:rPr>
      </w:pPr>
      <w:r w:rsidRPr="00A20D72">
        <w:rPr>
          <w:rFonts w:ascii="Open Sans" w:hAnsi="Open Sans"/>
          <w:b/>
          <w:sz w:val="22"/>
          <w:lang w:val="it-IT" w:bidi="it-IT"/>
        </w:rPr>
        <w:t xml:space="preserve">In poche altre regioni la “voglia di vivere” è tanto intensa come in Carinzia. Una vacanza invernale nel Land più meridionale d’Austria non è mai all’insegna del “più alto, più lontano, più veloce”, ma si concentra piuttosto sulla gioia di vivere e sul piacere di fare sana attività. Difficile immaginare uno scenario migliore: un paesaggio alpino ricco di varietà, con panorami incantevoli che racchiudono laghi idilliaci, il tutto in un clima invernale mite e particolarmente soleggiato. Tra le cose da fare quest’anno non possono mancare i mercatini d’Avvento della Carinzia per rendere ancor più gioiosa l’attesa del Natale, il trekking scialpinistico sul nuovo itinerario </w:t>
      </w:r>
      <w:proofErr w:type="spellStart"/>
      <w:r w:rsidRPr="00A20D72">
        <w:rPr>
          <w:rFonts w:ascii="Open Sans" w:hAnsi="Open Sans"/>
          <w:b/>
          <w:sz w:val="22"/>
          <w:lang w:val="it-IT" w:bidi="it-IT"/>
        </w:rPr>
        <w:t>Nockberge</w:t>
      </w:r>
      <w:proofErr w:type="spellEnd"/>
      <w:r w:rsidRPr="00A20D72">
        <w:rPr>
          <w:rFonts w:ascii="Open Sans" w:hAnsi="Open Sans"/>
          <w:b/>
          <w:sz w:val="22"/>
          <w:lang w:val="it-IT" w:bidi="it-IT"/>
        </w:rPr>
        <w:t xml:space="preserve"> </w:t>
      </w:r>
      <w:proofErr w:type="spellStart"/>
      <w:r w:rsidRPr="00A20D72">
        <w:rPr>
          <w:rFonts w:ascii="Open Sans" w:hAnsi="Open Sans"/>
          <w:b/>
          <w:sz w:val="22"/>
          <w:lang w:val="it-IT" w:bidi="it-IT"/>
        </w:rPr>
        <w:t>Trail</w:t>
      </w:r>
      <w:proofErr w:type="spellEnd"/>
      <w:r w:rsidRPr="00A20D72">
        <w:rPr>
          <w:rFonts w:ascii="Open Sans" w:hAnsi="Open Sans"/>
          <w:b/>
          <w:sz w:val="22"/>
          <w:lang w:val="it-IT" w:bidi="it-IT"/>
        </w:rPr>
        <w:t xml:space="preserve">. </w:t>
      </w:r>
    </w:p>
    <w:p w14:paraId="63C5D489" w14:textId="77777777" w:rsidR="00A20D72" w:rsidRPr="00A20D72" w:rsidRDefault="00A20D72" w:rsidP="00A20D72">
      <w:pPr>
        <w:rPr>
          <w:rFonts w:ascii="Open Sans" w:hAnsi="Open Sans"/>
          <w:sz w:val="22"/>
          <w:szCs w:val="22"/>
        </w:rPr>
      </w:pPr>
    </w:p>
    <w:p w14:paraId="37776CCD" w14:textId="77777777" w:rsidR="00A20D72" w:rsidRPr="00CE3B19" w:rsidRDefault="00A20D72" w:rsidP="00A20D72">
      <w:pPr>
        <w:rPr>
          <w:rFonts w:ascii="Open Sans" w:hAnsi="Open Sans"/>
          <w:b/>
          <w:sz w:val="22"/>
          <w:szCs w:val="22"/>
        </w:rPr>
      </w:pPr>
      <w:r w:rsidRPr="00A20D72">
        <w:rPr>
          <w:rFonts w:ascii="Open Sans" w:hAnsi="Open Sans"/>
          <w:b/>
          <w:sz w:val="22"/>
          <w:lang w:val="it-IT" w:bidi="it-IT"/>
        </w:rPr>
        <w:t>Sci alpino</w:t>
      </w:r>
    </w:p>
    <w:p w14:paraId="7B95D6ED" w14:textId="77777777" w:rsidR="00A20D72" w:rsidRPr="00A20D72" w:rsidRDefault="00A20D72" w:rsidP="00A20D72">
      <w:pPr>
        <w:rPr>
          <w:rFonts w:ascii="Open Sans" w:hAnsi="Open Sans"/>
          <w:b/>
          <w:sz w:val="22"/>
          <w:szCs w:val="22"/>
        </w:rPr>
      </w:pPr>
      <w:r w:rsidRPr="00A20D72">
        <w:rPr>
          <w:rFonts w:ascii="Open Sans" w:hAnsi="Open Sans"/>
          <w:sz w:val="22"/>
          <w:lang w:val="it-IT" w:bidi="it-IT"/>
        </w:rPr>
        <w:t xml:space="preserve">Principianti, esperti o sciatori fuori allenamento... chiunque venga a sciare in Carinzia, trova senza dubbio ciò che fa per sé. Le 30 zone sciistiche della Carinzia e del Tirolo orientale garantiscono varietà e divertimento su circa 800 chilometri di piste ben tenute. Esperienze indimenticabili nella neve, secondo la voglia e le ambizioni, sono garantite sulle piste d’alta quota in mezzo a possenti vette di tremila metri, su pendii larghi e facili per le famiglie o anche su piste a cunette e </w:t>
      </w:r>
      <w:proofErr w:type="spellStart"/>
      <w:r w:rsidRPr="00A20D72">
        <w:rPr>
          <w:rFonts w:ascii="Open Sans" w:hAnsi="Open Sans"/>
          <w:sz w:val="22"/>
          <w:lang w:val="it-IT" w:bidi="it-IT"/>
        </w:rPr>
        <w:t>halfpipe</w:t>
      </w:r>
      <w:proofErr w:type="spellEnd"/>
      <w:r w:rsidRPr="00A20D72">
        <w:rPr>
          <w:rFonts w:ascii="Open Sans" w:hAnsi="Open Sans"/>
          <w:sz w:val="22"/>
          <w:lang w:val="it-IT" w:bidi="it-IT"/>
        </w:rPr>
        <w:t>. Un’esperienza entusiasmante è l’</w:t>
      </w:r>
      <w:proofErr w:type="spellStart"/>
      <w:r w:rsidRPr="00A20D72">
        <w:rPr>
          <w:rFonts w:ascii="Open Sans" w:hAnsi="Open Sans"/>
          <w:sz w:val="22"/>
          <w:lang w:val="it-IT" w:bidi="it-IT"/>
        </w:rPr>
        <w:t>Early</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Morning</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Skiing</w:t>
      </w:r>
      <w:proofErr w:type="spellEnd"/>
      <w:r w:rsidRPr="00A20D72">
        <w:rPr>
          <w:rFonts w:ascii="Open Sans" w:hAnsi="Open Sans"/>
          <w:sz w:val="22"/>
          <w:lang w:val="it-IT" w:bidi="it-IT"/>
        </w:rPr>
        <w:t xml:space="preserve">, che ora viene proposto in numerose zone sciistiche della Carinzia. Fra le chiavi </w:t>
      </w:r>
      <w:proofErr w:type="spellStart"/>
      <w:r w:rsidRPr="00A20D72">
        <w:rPr>
          <w:rFonts w:ascii="Open Sans" w:hAnsi="Open Sans"/>
          <w:sz w:val="22"/>
          <w:lang w:val="it-IT" w:bidi="it-IT"/>
        </w:rPr>
        <w:t>passepartout</w:t>
      </w:r>
      <w:proofErr w:type="spellEnd"/>
      <w:r w:rsidRPr="00A20D72">
        <w:rPr>
          <w:rFonts w:ascii="Open Sans" w:hAnsi="Open Sans"/>
          <w:sz w:val="22"/>
          <w:lang w:val="it-IT" w:bidi="it-IT"/>
        </w:rPr>
        <w:t xml:space="preserve"> più vantaggiose, e non solo per le famiglie, ci sono senza dubbio il </w:t>
      </w:r>
      <w:proofErr w:type="spellStart"/>
      <w:r w:rsidRPr="00A20D72">
        <w:rPr>
          <w:rFonts w:ascii="Open Sans" w:hAnsi="Open Sans"/>
          <w:sz w:val="22"/>
          <w:lang w:val="it-IT" w:bidi="it-IT"/>
        </w:rPr>
        <w:t>Topskipass</w:t>
      </w:r>
      <w:proofErr w:type="spellEnd"/>
      <w:r w:rsidRPr="00A20D72">
        <w:rPr>
          <w:rFonts w:ascii="Open Sans" w:hAnsi="Open Sans"/>
          <w:sz w:val="22"/>
          <w:lang w:val="it-IT" w:bidi="it-IT"/>
        </w:rPr>
        <w:t xml:space="preserve"> Carinzia Tirolo orientale Gold e i vari skipass e forfait regionali con allettanti servizi compresi nel prezzo. </w:t>
      </w:r>
    </w:p>
    <w:p w14:paraId="3E6335DD" w14:textId="77777777" w:rsidR="00A20D72" w:rsidRPr="00A20D72" w:rsidRDefault="00A20D72" w:rsidP="00A20D72">
      <w:pPr>
        <w:rPr>
          <w:rFonts w:ascii="Open Sans" w:hAnsi="Open Sans"/>
          <w:b/>
          <w:sz w:val="22"/>
          <w:szCs w:val="22"/>
        </w:rPr>
      </w:pPr>
    </w:p>
    <w:p w14:paraId="7F162B2F" w14:textId="77777777" w:rsidR="00A20D72" w:rsidRPr="00A20D72" w:rsidRDefault="00A20D72" w:rsidP="00A20D72">
      <w:pPr>
        <w:rPr>
          <w:rFonts w:ascii="Open Sans" w:hAnsi="Open Sans"/>
          <w:b/>
          <w:sz w:val="22"/>
          <w:szCs w:val="22"/>
        </w:rPr>
      </w:pPr>
      <w:r w:rsidRPr="00A20D72">
        <w:rPr>
          <w:rFonts w:ascii="Open Sans" w:hAnsi="Open Sans"/>
          <w:b/>
          <w:sz w:val="22"/>
          <w:lang w:val="it-IT" w:bidi="it-IT"/>
        </w:rPr>
        <w:t>Lontano dalle piste</w:t>
      </w:r>
    </w:p>
    <w:p w14:paraId="1083AA5B" w14:textId="61E80AAE" w:rsidR="00A20D72" w:rsidRPr="00A20D72" w:rsidRDefault="00A20D72" w:rsidP="00A20D72">
      <w:pPr>
        <w:rPr>
          <w:rFonts w:ascii="Open Sans" w:hAnsi="Open Sans"/>
          <w:sz w:val="22"/>
          <w:szCs w:val="22"/>
        </w:rPr>
      </w:pPr>
      <w:r w:rsidRPr="00A20D72">
        <w:rPr>
          <w:rFonts w:ascii="Open Sans" w:hAnsi="Open Sans"/>
          <w:sz w:val="22"/>
          <w:lang w:val="it-IT" w:bidi="it-IT"/>
        </w:rPr>
        <w:t xml:space="preserve">Molte attrazioni delle vacanze invernali in Carinzia si trovano lontano dalle piste da sci. Mentre in montagna sciatori, </w:t>
      </w:r>
      <w:proofErr w:type="spellStart"/>
      <w:r w:rsidRPr="00A20D72">
        <w:rPr>
          <w:rFonts w:ascii="Open Sans" w:hAnsi="Open Sans"/>
          <w:sz w:val="22"/>
          <w:lang w:val="it-IT" w:bidi="it-IT"/>
        </w:rPr>
        <w:t>freerider</w:t>
      </w:r>
      <w:proofErr w:type="spellEnd"/>
      <w:r w:rsidRPr="00A20D72">
        <w:rPr>
          <w:rFonts w:ascii="Open Sans" w:hAnsi="Open Sans"/>
          <w:sz w:val="22"/>
          <w:lang w:val="it-IT" w:bidi="it-IT"/>
        </w:rPr>
        <w:t xml:space="preserve"> e snowboarder si scatenano, i fondisti scoprono gli itinerari panoramici più belli e i pattinatori si godono il paesaggio invernale sul ghiaccio naturale dei laghi. Il lago </w:t>
      </w:r>
      <w:proofErr w:type="spellStart"/>
      <w:r w:rsidRPr="00A20D72">
        <w:rPr>
          <w:rFonts w:ascii="Open Sans" w:hAnsi="Open Sans"/>
          <w:sz w:val="22"/>
          <w:lang w:val="it-IT" w:bidi="it-IT"/>
        </w:rPr>
        <w:t>Weissensee</w:t>
      </w:r>
      <w:proofErr w:type="spellEnd"/>
      <w:r w:rsidRPr="00A20D72">
        <w:rPr>
          <w:rFonts w:ascii="Open Sans" w:hAnsi="Open Sans"/>
          <w:sz w:val="22"/>
          <w:lang w:val="it-IT" w:bidi="it-IT"/>
        </w:rPr>
        <w:t xml:space="preserve"> è il campo di pattinaggio naturale più grande d’Europa. Qui si svolge anche il più grande evento sportivo mondiale su ghiaccio: il Tour alternativo delle 11 città olandesi, durante il quale si radunano nel sud dell’Austria circa 5000 olandesi per disputarsi la vittoria nel pattinaggio di velocità. La competizione principale si svolge su una distanza di 200 chilometri. In origine questa gara si svolgeva lungo i canali olandesi (dal </w:t>
      </w:r>
      <w:r w:rsidR="00CE3B19" w:rsidRPr="00CE3B19">
        <w:rPr>
          <w:rFonts w:ascii="Open Sans" w:hAnsi="Open Sans"/>
          <w:sz w:val="22"/>
          <w:lang w:val="it-IT" w:bidi="it-IT"/>
        </w:rPr>
        <w:t xml:space="preserve">19 </w:t>
      </w:r>
      <w:r w:rsidR="00CE3B19" w:rsidRPr="00A20D72">
        <w:rPr>
          <w:rFonts w:ascii="Open Sans" w:hAnsi="Open Sans"/>
          <w:sz w:val="22"/>
          <w:lang w:val="it-IT" w:bidi="it-IT"/>
        </w:rPr>
        <w:t>gennaio</w:t>
      </w:r>
      <w:r w:rsidR="00CE3B19" w:rsidRPr="00CE3B19">
        <w:rPr>
          <w:rFonts w:ascii="Open Sans" w:hAnsi="Open Sans"/>
          <w:sz w:val="22"/>
          <w:lang w:val="it-IT" w:bidi="it-IT"/>
        </w:rPr>
        <w:t xml:space="preserve"> </w:t>
      </w:r>
      <w:r w:rsidRPr="00A20D72">
        <w:rPr>
          <w:rFonts w:ascii="Open Sans" w:hAnsi="Open Sans"/>
          <w:sz w:val="22"/>
          <w:lang w:val="it-IT" w:bidi="it-IT"/>
        </w:rPr>
        <w:t xml:space="preserve">al </w:t>
      </w:r>
      <w:r w:rsidR="00B73264">
        <w:rPr>
          <w:rFonts w:ascii="Open Sans" w:hAnsi="Open Sans"/>
          <w:sz w:val="22"/>
          <w:lang w:val="it-IT" w:bidi="it-IT"/>
        </w:rPr>
        <w:t>1°</w:t>
      </w:r>
      <w:r w:rsidRPr="00A20D72">
        <w:rPr>
          <w:rFonts w:ascii="Open Sans" w:hAnsi="Open Sans"/>
          <w:sz w:val="22"/>
          <w:lang w:val="it-IT" w:bidi="it-IT"/>
        </w:rPr>
        <w:t xml:space="preserve"> febbraio 20</w:t>
      </w:r>
      <w:r w:rsidR="00B73264">
        <w:rPr>
          <w:rFonts w:ascii="Open Sans" w:hAnsi="Open Sans"/>
          <w:sz w:val="22"/>
          <w:lang w:val="it-IT" w:bidi="it-IT"/>
        </w:rPr>
        <w:t>20</w:t>
      </w:r>
      <w:r w:rsidRPr="00A20D72">
        <w:rPr>
          <w:rFonts w:ascii="Open Sans" w:hAnsi="Open Sans"/>
          <w:sz w:val="22"/>
          <w:lang w:val="it-IT" w:bidi="it-IT"/>
        </w:rPr>
        <w:t xml:space="preserve">). </w:t>
      </w:r>
    </w:p>
    <w:p w14:paraId="262B1756" w14:textId="77777777" w:rsidR="00A20D72" w:rsidRPr="00A20D72" w:rsidRDefault="00A20D72" w:rsidP="00A20D72">
      <w:pPr>
        <w:rPr>
          <w:rFonts w:ascii="Open Sans" w:hAnsi="Open Sans"/>
          <w:sz w:val="22"/>
          <w:szCs w:val="22"/>
        </w:rPr>
      </w:pPr>
    </w:p>
    <w:p w14:paraId="5E2B1382" w14:textId="77777777" w:rsidR="00A20D72" w:rsidRDefault="00A20D72" w:rsidP="00A20D72">
      <w:pPr>
        <w:rPr>
          <w:rFonts w:ascii="Open Sans" w:hAnsi="Open Sans"/>
          <w:sz w:val="22"/>
          <w:lang w:val="it-IT" w:bidi="it-IT"/>
        </w:rPr>
      </w:pPr>
      <w:r w:rsidRPr="00A20D72">
        <w:rPr>
          <w:rFonts w:ascii="Open Sans" w:hAnsi="Open Sans"/>
          <w:sz w:val="22"/>
          <w:lang w:val="it-IT" w:bidi="it-IT"/>
        </w:rPr>
        <w:t xml:space="preserve">Chi vuole immergersi nella tranquillità dell’inverno carinziano può fare passeggiate nel paesaggio innevato o gite in carrozza a cavalli. Tra le esperienze più suggestive ci sono le escursioni al chiaro di luna e all’alba. </w:t>
      </w:r>
    </w:p>
    <w:p w14:paraId="3299FD5C" w14:textId="77777777" w:rsidR="0042068E" w:rsidRPr="00A20D72" w:rsidRDefault="0042068E" w:rsidP="00A20D72">
      <w:pPr>
        <w:rPr>
          <w:rFonts w:ascii="Open Sans" w:hAnsi="Open Sans"/>
          <w:sz w:val="22"/>
          <w:szCs w:val="22"/>
        </w:rPr>
      </w:pPr>
    </w:p>
    <w:p w14:paraId="35985731" w14:textId="77777777" w:rsidR="00A20D72" w:rsidRPr="00A20D72" w:rsidRDefault="00A20D72" w:rsidP="00A20D72">
      <w:pPr>
        <w:rPr>
          <w:rFonts w:ascii="Open Sans" w:hAnsi="Open Sans"/>
          <w:sz w:val="22"/>
          <w:szCs w:val="22"/>
        </w:rPr>
      </w:pPr>
      <w:r w:rsidRPr="00A20D72">
        <w:rPr>
          <w:rFonts w:ascii="Open Sans" w:hAnsi="Open Sans"/>
          <w:b/>
          <w:sz w:val="22"/>
          <w:lang w:val="it-IT" w:bidi="it-IT"/>
        </w:rPr>
        <w:lastRenderedPageBreak/>
        <w:t xml:space="preserve">Sci alpinismo sul </w:t>
      </w:r>
      <w:proofErr w:type="spellStart"/>
      <w:r w:rsidRPr="00A20D72">
        <w:rPr>
          <w:rFonts w:ascii="Open Sans" w:hAnsi="Open Sans"/>
          <w:b/>
          <w:sz w:val="22"/>
          <w:lang w:val="it-IT" w:bidi="it-IT"/>
        </w:rPr>
        <w:t>Nockberge</w:t>
      </w:r>
      <w:proofErr w:type="spellEnd"/>
      <w:r w:rsidRPr="00A20D72">
        <w:rPr>
          <w:rFonts w:ascii="Open Sans" w:hAnsi="Open Sans"/>
          <w:b/>
          <w:sz w:val="22"/>
          <w:lang w:val="it-IT" w:bidi="it-IT"/>
        </w:rPr>
        <w:t xml:space="preserve"> </w:t>
      </w:r>
      <w:proofErr w:type="spellStart"/>
      <w:r w:rsidRPr="00A20D72">
        <w:rPr>
          <w:rFonts w:ascii="Open Sans" w:hAnsi="Open Sans"/>
          <w:b/>
          <w:sz w:val="22"/>
          <w:lang w:val="it-IT" w:bidi="it-IT"/>
        </w:rPr>
        <w:t>Trail</w:t>
      </w:r>
      <w:proofErr w:type="spellEnd"/>
    </w:p>
    <w:p w14:paraId="3055BB08" w14:textId="2764938E" w:rsidR="00A20D72" w:rsidRPr="00A20D72" w:rsidRDefault="00A20D72" w:rsidP="00A20D72">
      <w:pPr>
        <w:rPr>
          <w:rFonts w:ascii="Open Sans" w:eastAsia="MS Mincho" w:hAnsi="Open Sans"/>
          <w:color w:val="000000"/>
          <w:sz w:val="22"/>
          <w:szCs w:val="22"/>
          <w:lang w:eastAsia="de-DE"/>
        </w:rPr>
      </w:pPr>
      <w:r w:rsidRPr="00A20D72">
        <w:rPr>
          <w:rFonts w:ascii="Open Sans" w:hAnsi="Open Sans"/>
          <w:sz w:val="22"/>
          <w:lang w:val="it-IT" w:bidi="it-IT"/>
        </w:rPr>
        <w:t>La Carinzia offre anche un imponente scenario per fantastiche gite di scialpinismo. Interessante novità</w:t>
      </w:r>
      <w:r w:rsidR="00B73264">
        <w:rPr>
          <w:rFonts w:ascii="Open Sans" w:hAnsi="Open Sans"/>
          <w:sz w:val="22"/>
          <w:lang w:val="it-IT" w:bidi="it-IT"/>
        </w:rPr>
        <w:t xml:space="preserve"> dell’anno scorso</w:t>
      </w:r>
      <w:r w:rsidRPr="00A20D72">
        <w:rPr>
          <w:rFonts w:ascii="Open Sans" w:hAnsi="Open Sans"/>
          <w:sz w:val="22"/>
          <w:lang w:val="it-IT" w:bidi="it-IT"/>
        </w:rPr>
        <w:t xml:space="preserve"> è il trekking scialpinistico sul </w:t>
      </w:r>
      <w:proofErr w:type="spellStart"/>
      <w:r w:rsidRPr="00A20D72">
        <w:rPr>
          <w:rFonts w:ascii="Open Sans" w:hAnsi="Open Sans"/>
          <w:sz w:val="22"/>
          <w:lang w:val="it-IT" w:bidi="it-IT"/>
        </w:rPr>
        <w:t>Nockberge</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Trail</w:t>
      </w:r>
      <w:proofErr w:type="spellEnd"/>
      <w:r w:rsidRPr="00A20D72">
        <w:rPr>
          <w:rFonts w:ascii="Open Sans" w:hAnsi="Open Sans"/>
          <w:sz w:val="22"/>
          <w:lang w:val="it-IT" w:bidi="it-IT"/>
        </w:rPr>
        <w:t xml:space="preserve">, che collega tra loro le cinque zone sciistiche </w:t>
      </w:r>
      <w:proofErr w:type="spellStart"/>
      <w:r w:rsidRPr="00A20D72">
        <w:rPr>
          <w:rFonts w:ascii="Open Sans" w:hAnsi="Open Sans"/>
          <w:sz w:val="22"/>
          <w:lang w:val="it-IT" w:bidi="it-IT"/>
        </w:rPr>
        <w:t>Katschberg</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Innerkrems</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Turrach</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Falkert</w:t>
      </w:r>
      <w:proofErr w:type="spellEnd"/>
      <w:r w:rsidRPr="00A20D72">
        <w:rPr>
          <w:rFonts w:ascii="Open Sans" w:hAnsi="Open Sans"/>
          <w:sz w:val="22"/>
          <w:lang w:val="it-IT" w:bidi="it-IT"/>
        </w:rPr>
        <w:t xml:space="preserve"> e </w:t>
      </w:r>
      <w:proofErr w:type="spellStart"/>
      <w:r w:rsidRPr="00A20D72">
        <w:rPr>
          <w:rFonts w:ascii="Open Sans" w:hAnsi="Open Sans"/>
          <w:sz w:val="22"/>
          <w:lang w:val="it-IT" w:bidi="it-IT"/>
        </w:rPr>
        <w:t>Bad</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Kleinkirchheim</w:t>
      </w:r>
      <w:proofErr w:type="spellEnd"/>
      <w:r w:rsidRPr="00A20D72">
        <w:rPr>
          <w:rFonts w:ascii="Open Sans" w:hAnsi="Open Sans"/>
          <w:sz w:val="22"/>
          <w:lang w:val="it-IT" w:bidi="it-IT"/>
        </w:rPr>
        <w:t xml:space="preserve">/St. Oswald. È perfetto per gli scialpinisti con buona esperienza e allenamento, ma che non desiderano affrontare passaggi alpinistici. Per ogni tappa si devono pianificare fino a sei ore di cammino. La presenza di alcuni skilift e seggiovie consente di risparmiare diversi metri di dislivello per ciascuna tappa. Una particolarità del </w:t>
      </w:r>
      <w:proofErr w:type="spellStart"/>
      <w:r w:rsidRPr="00A20D72">
        <w:rPr>
          <w:rFonts w:ascii="Open Sans" w:hAnsi="Open Sans"/>
          <w:sz w:val="22"/>
          <w:lang w:val="it-IT" w:bidi="it-IT"/>
        </w:rPr>
        <w:t>Nockberge</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Trail</w:t>
      </w:r>
      <w:proofErr w:type="spellEnd"/>
      <w:r w:rsidRPr="00A20D72">
        <w:rPr>
          <w:rFonts w:ascii="Open Sans" w:hAnsi="Open Sans"/>
          <w:sz w:val="22"/>
          <w:lang w:val="it-IT" w:bidi="it-IT"/>
        </w:rPr>
        <w:t xml:space="preserve"> è che rispetto ad altre itinerari scialpinistici di più giorni non si pernotta in camerate, ma in alberghi (wellness) d’alto livello con l’eccellente cucina dell’Alpe Adria.</w:t>
      </w:r>
    </w:p>
    <w:p w14:paraId="63F4FFA4" w14:textId="77777777" w:rsidR="00A20D72" w:rsidRPr="00A20D72" w:rsidRDefault="00FF5E4D" w:rsidP="00A20D72">
      <w:pPr>
        <w:rPr>
          <w:rFonts w:ascii="Open Sans" w:eastAsia="MS Mincho" w:hAnsi="Open Sans"/>
          <w:b/>
          <w:color w:val="000000"/>
          <w:sz w:val="22"/>
          <w:szCs w:val="22"/>
          <w:lang w:val="de-DE" w:eastAsia="de-DE"/>
        </w:rPr>
      </w:pPr>
      <w:hyperlink r:id="rId6" w:history="1">
        <w:r w:rsidR="00A20D72" w:rsidRPr="00A20D72">
          <w:rPr>
            <w:rStyle w:val="Hyperlink"/>
            <w:rFonts w:ascii="Open Sans" w:hAnsi="Open Sans"/>
            <w:sz w:val="22"/>
            <w:lang w:val="it-IT" w:bidi="it-IT"/>
          </w:rPr>
          <w:t>www.nockberge-trail.com</w:t>
        </w:r>
      </w:hyperlink>
    </w:p>
    <w:p w14:paraId="49001955" w14:textId="77777777" w:rsidR="00A20D72" w:rsidRPr="00A20D72" w:rsidRDefault="00A20D72" w:rsidP="00A20D72">
      <w:pPr>
        <w:rPr>
          <w:rFonts w:ascii="Open Sans" w:hAnsi="Open Sans"/>
          <w:b/>
          <w:sz w:val="22"/>
          <w:szCs w:val="22"/>
          <w:lang w:val="de-DE"/>
        </w:rPr>
      </w:pPr>
    </w:p>
    <w:p w14:paraId="23D8BB28" w14:textId="77777777" w:rsidR="00A20D72" w:rsidRPr="00A20D72" w:rsidRDefault="00A20D72" w:rsidP="00A20D72">
      <w:pPr>
        <w:rPr>
          <w:rFonts w:ascii="Open Sans" w:hAnsi="Open Sans"/>
          <w:b/>
          <w:sz w:val="22"/>
          <w:szCs w:val="22"/>
          <w:lang w:val="de-DE"/>
        </w:rPr>
      </w:pPr>
      <w:r w:rsidRPr="00A20D72">
        <w:rPr>
          <w:rFonts w:ascii="Open Sans" w:hAnsi="Open Sans"/>
          <w:b/>
          <w:sz w:val="22"/>
          <w:lang w:val="it-IT" w:bidi="it-IT"/>
        </w:rPr>
        <w:t>Benessere e terme</w:t>
      </w:r>
    </w:p>
    <w:p w14:paraId="4C90A8E0" w14:textId="77777777" w:rsidR="00A20D72" w:rsidRPr="00A20D72" w:rsidRDefault="00A20D72" w:rsidP="00A20D72">
      <w:pPr>
        <w:rPr>
          <w:rFonts w:ascii="Open Sans" w:hAnsi="Open Sans"/>
          <w:sz w:val="22"/>
          <w:szCs w:val="22"/>
        </w:rPr>
      </w:pPr>
      <w:r w:rsidRPr="00A20D72">
        <w:rPr>
          <w:rFonts w:ascii="Open Sans" w:hAnsi="Open Sans"/>
          <w:sz w:val="22"/>
          <w:lang w:val="it-IT" w:bidi="it-IT"/>
        </w:rPr>
        <w:t xml:space="preserve">Dalle piste alle terme è il motto dell’area di sport invernali di </w:t>
      </w:r>
      <w:proofErr w:type="spellStart"/>
      <w:r w:rsidRPr="00A20D72">
        <w:rPr>
          <w:rFonts w:ascii="Open Sans" w:hAnsi="Open Sans"/>
          <w:sz w:val="22"/>
          <w:lang w:val="it-IT" w:bidi="it-IT"/>
        </w:rPr>
        <w:t>Bad</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Kleinkirchheim</w:t>
      </w:r>
      <w:proofErr w:type="spellEnd"/>
      <w:r w:rsidRPr="00A20D72">
        <w:rPr>
          <w:rFonts w:ascii="Open Sans" w:hAnsi="Open Sans"/>
          <w:sz w:val="22"/>
          <w:lang w:val="it-IT" w:bidi="it-IT"/>
        </w:rPr>
        <w:t xml:space="preserve">. Dall’ambiente sauna nei bagni Thermal </w:t>
      </w:r>
      <w:proofErr w:type="spellStart"/>
      <w:r w:rsidRPr="00A20D72">
        <w:rPr>
          <w:rFonts w:ascii="Open Sans" w:hAnsi="Open Sans"/>
          <w:sz w:val="22"/>
          <w:lang w:val="it-IT" w:bidi="it-IT"/>
        </w:rPr>
        <w:t>Römerbad</w:t>
      </w:r>
      <w:proofErr w:type="spellEnd"/>
      <w:r w:rsidRPr="00A20D72">
        <w:rPr>
          <w:rFonts w:ascii="Open Sans" w:hAnsi="Open Sans"/>
          <w:sz w:val="22"/>
          <w:lang w:val="it-IT" w:bidi="it-IT"/>
        </w:rPr>
        <w:t xml:space="preserve"> in pochi passi si arriva subito sulle piste da sci. Dopo la completa ristrutturazione, anche le Terme St. </w:t>
      </w:r>
      <w:proofErr w:type="spellStart"/>
      <w:r w:rsidRPr="00A20D72">
        <w:rPr>
          <w:rFonts w:ascii="Open Sans" w:hAnsi="Open Sans"/>
          <w:sz w:val="22"/>
          <w:lang w:val="it-IT" w:bidi="it-IT"/>
        </w:rPr>
        <w:t>Kathrein</w:t>
      </w:r>
      <w:proofErr w:type="spellEnd"/>
      <w:r w:rsidRPr="00A20D72">
        <w:rPr>
          <w:rFonts w:ascii="Open Sans" w:hAnsi="Open Sans"/>
          <w:sz w:val="22"/>
          <w:lang w:val="it-IT" w:bidi="it-IT"/>
        </w:rPr>
        <w:t xml:space="preserve"> a </w:t>
      </w:r>
      <w:proofErr w:type="spellStart"/>
      <w:r w:rsidRPr="00A20D72">
        <w:rPr>
          <w:rFonts w:ascii="Open Sans" w:hAnsi="Open Sans"/>
          <w:sz w:val="22"/>
          <w:lang w:val="it-IT" w:bidi="it-IT"/>
        </w:rPr>
        <w:t>Bad</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Kleinkirchheim</w:t>
      </w:r>
      <w:proofErr w:type="spellEnd"/>
      <w:r w:rsidRPr="00A20D72">
        <w:rPr>
          <w:rFonts w:ascii="Open Sans" w:hAnsi="Open Sans"/>
          <w:sz w:val="22"/>
          <w:lang w:val="it-IT" w:bidi="it-IT"/>
        </w:rPr>
        <w:t xml:space="preserve"> sono state riaperte al pubblico. A disposizione degli ospiti: 1200 metri quadrati di area balneare, scivolo lungo 86 metri, zona sauna in stile romano e centro terapia. Anche le </w:t>
      </w:r>
      <w:proofErr w:type="spellStart"/>
      <w:r w:rsidRPr="00A20D72">
        <w:rPr>
          <w:rFonts w:ascii="Open Sans" w:hAnsi="Open Sans"/>
          <w:sz w:val="22"/>
          <w:lang w:val="it-IT" w:bidi="it-IT"/>
        </w:rPr>
        <w:t>Kärnten</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Therme</w:t>
      </w:r>
      <w:proofErr w:type="spellEnd"/>
      <w:r w:rsidRPr="00A20D72">
        <w:rPr>
          <w:rFonts w:ascii="Open Sans" w:hAnsi="Open Sans"/>
          <w:sz w:val="22"/>
          <w:lang w:val="it-IT" w:bidi="it-IT"/>
        </w:rPr>
        <w:t xml:space="preserve"> di Villach sono ricche di fascino: l’area divertimenti con fantastici scivoli o il nuoto della sirena sono molto apprezzati soprattutto dai bambini. Un consiglio: provate la sauna con la luna piena. </w:t>
      </w:r>
    </w:p>
    <w:p w14:paraId="64AB6DD1" w14:textId="77777777" w:rsidR="00A20D72" w:rsidRPr="00A20D72" w:rsidRDefault="00A20D72" w:rsidP="00A20D72">
      <w:pPr>
        <w:rPr>
          <w:rFonts w:ascii="Open Sans" w:hAnsi="Open Sans"/>
          <w:sz w:val="22"/>
          <w:szCs w:val="22"/>
        </w:rPr>
      </w:pPr>
    </w:p>
    <w:p w14:paraId="1FA0DFF7" w14:textId="77777777" w:rsidR="00A20D72" w:rsidRPr="00A20D72" w:rsidRDefault="00A20D72" w:rsidP="00A20D72">
      <w:pPr>
        <w:rPr>
          <w:rFonts w:ascii="Open Sans" w:hAnsi="Open Sans"/>
          <w:b/>
          <w:sz w:val="22"/>
          <w:szCs w:val="22"/>
        </w:rPr>
      </w:pPr>
      <w:r w:rsidRPr="00A20D72">
        <w:rPr>
          <w:rFonts w:ascii="Open Sans" w:hAnsi="Open Sans"/>
          <w:b/>
          <w:sz w:val="22"/>
          <w:lang w:val="it-IT" w:bidi="it-IT"/>
        </w:rPr>
        <w:t>Piscine lacustri riscaldate</w:t>
      </w:r>
    </w:p>
    <w:p w14:paraId="79BCD5ED" w14:textId="77777777" w:rsidR="00A20D72" w:rsidRPr="00A20D72" w:rsidRDefault="00A20D72" w:rsidP="00A20D72">
      <w:pPr>
        <w:rPr>
          <w:rFonts w:ascii="Open Sans" w:hAnsi="Open Sans"/>
          <w:sz w:val="22"/>
          <w:szCs w:val="22"/>
          <w:lang w:val="it-IT"/>
        </w:rPr>
      </w:pPr>
      <w:r w:rsidRPr="00A20D72">
        <w:rPr>
          <w:rFonts w:ascii="Open Sans" w:hAnsi="Open Sans"/>
          <w:sz w:val="22"/>
          <w:lang w:val="it-IT" w:bidi="it-IT"/>
        </w:rPr>
        <w:t xml:space="preserve">Chi vuole fare i bagni nei laghi della Carinzia anche d’inverno, non deve necessariamente partecipare alla nuotata di Capodanno che si svolge a </w:t>
      </w:r>
      <w:proofErr w:type="spellStart"/>
      <w:r w:rsidRPr="00A20D72">
        <w:rPr>
          <w:rFonts w:ascii="Open Sans" w:hAnsi="Open Sans"/>
          <w:sz w:val="22"/>
          <w:lang w:val="it-IT" w:bidi="it-IT"/>
        </w:rPr>
        <w:t>Velden</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am</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Wörthersee</w:t>
      </w:r>
      <w:proofErr w:type="spellEnd"/>
      <w:r w:rsidRPr="00A20D72">
        <w:rPr>
          <w:rFonts w:ascii="Open Sans" w:hAnsi="Open Sans"/>
          <w:sz w:val="22"/>
          <w:lang w:val="it-IT" w:bidi="it-IT"/>
        </w:rPr>
        <w:t xml:space="preserve">, ma può concedersi il piacere di un bagno nelle piscine lacustri riscaldate di alcuni hotel sui laghi </w:t>
      </w:r>
      <w:proofErr w:type="spellStart"/>
      <w:r w:rsidRPr="00A20D72">
        <w:rPr>
          <w:rFonts w:ascii="Open Sans" w:hAnsi="Open Sans"/>
          <w:sz w:val="22"/>
          <w:lang w:val="it-IT" w:bidi="it-IT"/>
        </w:rPr>
        <w:t>Millstätter</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See</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Wörthersee</w:t>
      </w:r>
      <w:proofErr w:type="spellEnd"/>
      <w:r w:rsidRPr="00A20D72">
        <w:rPr>
          <w:rFonts w:ascii="Open Sans" w:hAnsi="Open Sans"/>
          <w:sz w:val="22"/>
          <w:lang w:val="it-IT" w:bidi="it-IT"/>
        </w:rPr>
        <w:t xml:space="preserve"> e </w:t>
      </w:r>
      <w:proofErr w:type="spellStart"/>
      <w:r w:rsidRPr="00A20D72">
        <w:rPr>
          <w:rFonts w:ascii="Open Sans" w:hAnsi="Open Sans"/>
          <w:sz w:val="22"/>
          <w:lang w:val="it-IT" w:bidi="it-IT"/>
        </w:rPr>
        <w:t>Turracher</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See</w:t>
      </w:r>
      <w:proofErr w:type="spellEnd"/>
      <w:r w:rsidRPr="00A20D72">
        <w:rPr>
          <w:rFonts w:ascii="Open Sans" w:hAnsi="Open Sans"/>
          <w:sz w:val="22"/>
          <w:lang w:val="it-IT" w:bidi="it-IT"/>
        </w:rPr>
        <w:t>. Per non parlare delle “</w:t>
      </w:r>
      <w:proofErr w:type="spellStart"/>
      <w:r w:rsidRPr="00A20D72">
        <w:rPr>
          <w:rFonts w:ascii="Open Sans" w:hAnsi="Open Sans"/>
          <w:sz w:val="22"/>
          <w:lang w:val="it-IT" w:bidi="it-IT"/>
        </w:rPr>
        <w:t>Kärntner</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Badehäuser</w:t>
      </w:r>
      <w:proofErr w:type="spellEnd"/>
      <w:r w:rsidRPr="00A20D72">
        <w:rPr>
          <w:rFonts w:ascii="Open Sans" w:hAnsi="Open Sans"/>
          <w:sz w:val="22"/>
          <w:lang w:val="it-IT" w:bidi="it-IT"/>
        </w:rPr>
        <w:t xml:space="preserve">“ (case dei bagni carinziani) di </w:t>
      </w:r>
      <w:proofErr w:type="spellStart"/>
      <w:r w:rsidRPr="00A20D72">
        <w:rPr>
          <w:rFonts w:ascii="Open Sans" w:hAnsi="Open Sans"/>
          <w:sz w:val="22"/>
          <w:lang w:val="it-IT" w:bidi="it-IT"/>
        </w:rPr>
        <w:t>Millstatt</w:t>
      </w:r>
      <w:proofErr w:type="spellEnd"/>
      <w:r w:rsidRPr="00A20D72">
        <w:rPr>
          <w:rFonts w:ascii="Open Sans" w:hAnsi="Open Sans"/>
          <w:sz w:val="22"/>
          <w:lang w:val="it-IT" w:bidi="it-IT"/>
        </w:rPr>
        <w:t xml:space="preserve"> e </w:t>
      </w:r>
      <w:proofErr w:type="spellStart"/>
      <w:r w:rsidRPr="00A20D72">
        <w:rPr>
          <w:rFonts w:ascii="Open Sans" w:hAnsi="Open Sans"/>
          <w:sz w:val="22"/>
          <w:lang w:val="it-IT" w:bidi="it-IT"/>
        </w:rPr>
        <w:t>Pörtschach</w:t>
      </w:r>
      <w:proofErr w:type="spellEnd"/>
      <w:r w:rsidRPr="00A20D72">
        <w:rPr>
          <w:rFonts w:ascii="Open Sans" w:hAnsi="Open Sans"/>
          <w:sz w:val="22"/>
          <w:lang w:val="it-IT" w:bidi="it-IT"/>
        </w:rPr>
        <w:t xml:space="preserve">, che uniscono il wellness sui laghi con vedute mozzafiato anche d’inverno. </w:t>
      </w:r>
    </w:p>
    <w:p w14:paraId="5C67E513" w14:textId="77777777" w:rsidR="00A20D72" w:rsidRPr="00A20D72" w:rsidRDefault="00A20D72" w:rsidP="00A20D72">
      <w:pPr>
        <w:rPr>
          <w:rFonts w:ascii="Open Sans" w:hAnsi="Open Sans"/>
          <w:sz w:val="22"/>
          <w:szCs w:val="22"/>
          <w:lang w:val="it-IT"/>
        </w:rPr>
      </w:pPr>
    </w:p>
    <w:p w14:paraId="18CBED09" w14:textId="77777777" w:rsidR="00A20D72" w:rsidRPr="00A20D72" w:rsidRDefault="00A20D72" w:rsidP="00A20D72">
      <w:pPr>
        <w:rPr>
          <w:rFonts w:ascii="Open Sans" w:hAnsi="Open Sans"/>
          <w:b/>
          <w:sz w:val="22"/>
          <w:szCs w:val="22"/>
          <w:lang w:val="it-IT"/>
        </w:rPr>
      </w:pPr>
      <w:r w:rsidRPr="00A20D72">
        <w:rPr>
          <w:rFonts w:ascii="Open Sans" w:hAnsi="Open Sans"/>
          <w:b/>
          <w:sz w:val="22"/>
          <w:lang w:val="it-IT" w:bidi="it-IT"/>
        </w:rPr>
        <w:t>Suggestiva atmosfera prenatalizia</w:t>
      </w:r>
    </w:p>
    <w:p w14:paraId="625131A8" w14:textId="77777777" w:rsidR="00A20D72" w:rsidRPr="00A20D72" w:rsidRDefault="00A20D72" w:rsidP="00A20D72">
      <w:pPr>
        <w:rPr>
          <w:rFonts w:ascii="Open Sans" w:hAnsi="Open Sans"/>
          <w:sz w:val="22"/>
          <w:szCs w:val="22"/>
          <w:lang w:eastAsia="de-DE"/>
        </w:rPr>
      </w:pPr>
      <w:r w:rsidRPr="00A20D72">
        <w:rPr>
          <w:rFonts w:ascii="Open Sans" w:hAnsi="Open Sans"/>
          <w:sz w:val="22"/>
          <w:lang w:val="it-IT" w:bidi="it-IT"/>
        </w:rPr>
        <w:t xml:space="preserve">Durante le vacanze in Carinzia numerose manifestazioni folcloristiche e feste tradizionali consentono di conoscere da vicino la regione e la sua gente. L’Avvento carinziano, per esempio, offre tante occasioni per prepararsi all’arrivo della “Notte Santa”.  Una cooperazione a livello regionale tra cinque zone turistiche e sette mercatini d’Avvento assicura momenti suggestivi. Alcuni tra questi luoghi emozionanti sono "L'Avvento tra le nuvole" sulla torre panoramica del </w:t>
      </w:r>
      <w:proofErr w:type="spellStart"/>
      <w:r w:rsidRPr="00A20D72">
        <w:rPr>
          <w:rFonts w:ascii="Open Sans" w:hAnsi="Open Sans"/>
          <w:sz w:val="22"/>
          <w:lang w:val="it-IT" w:bidi="it-IT"/>
        </w:rPr>
        <w:t>Pyramidenkogel</w:t>
      </w:r>
      <w:proofErr w:type="spellEnd"/>
      <w:r w:rsidRPr="00A20D72">
        <w:rPr>
          <w:rFonts w:ascii="Open Sans" w:hAnsi="Open Sans"/>
          <w:sz w:val="22"/>
          <w:lang w:val="it-IT" w:bidi="it-IT"/>
        </w:rPr>
        <w:t xml:space="preserve">, il sentiero ad anello dell’Avvento sul </w:t>
      </w:r>
      <w:proofErr w:type="spellStart"/>
      <w:r w:rsidRPr="00A20D72">
        <w:rPr>
          <w:rFonts w:ascii="Open Sans" w:hAnsi="Open Sans"/>
          <w:sz w:val="22"/>
          <w:lang w:val="it-IT" w:bidi="it-IT"/>
        </w:rPr>
        <w:t>Katschberg</w:t>
      </w:r>
      <w:proofErr w:type="spellEnd"/>
      <w:r w:rsidRPr="00A20D72">
        <w:rPr>
          <w:rFonts w:ascii="Open Sans" w:hAnsi="Open Sans"/>
          <w:sz w:val="22"/>
          <w:lang w:val="it-IT" w:bidi="it-IT"/>
        </w:rPr>
        <w:t xml:space="preserve">, lontano dal kitsch del Natale commerciale, oppure </w:t>
      </w:r>
      <w:proofErr w:type="spellStart"/>
      <w:r w:rsidRPr="00A20D72">
        <w:rPr>
          <w:rFonts w:ascii="Open Sans" w:hAnsi="Open Sans"/>
          <w:sz w:val="22"/>
          <w:lang w:val="it-IT" w:bidi="it-IT"/>
        </w:rPr>
        <w:t>Velden</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am</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Wörthersee</w:t>
      </w:r>
      <w:proofErr w:type="spellEnd"/>
      <w:r w:rsidRPr="00A20D72">
        <w:rPr>
          <w:rFonts w:ascii="Open Sans" w:hAnsi="Open Sans"/>
          <w:sz w:val="22"/>
          <w:lang w:val="it-IT" w:bidi="it-IT"/>
        </w:rPr>
        <w:t xml:space="preserve">, che in questo periodo dell’anno si trasforma nella Città degli angeli con ampio programma per bambini. Nei mercatini d’Avvento di Villach e Klagenfurt </w:t>
      </w:r>
      <w:proofErr w:type="spellStart"/>
      <w:r w:rsidRPr="00A20D72">
        <w:rPr>
          <w:rFonts w:ascii="Open Sans" w:hAnsi="Open Sans"/>
          <w:sz w:val="22"/>
          <w:lang w:val="it-IT" w:bidi="it-IT"/>
        </w:rPr>
        <w:t>am</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Wörthersee</w:t>
      </w:r>
      <w:proofErr w:type="spellEnd"/>
      <w:r w:rsidRPr="00A20D72">
        <w:rPr>
          <w:rFonts w:ascii="Open Sans" w:hAnsi="Open Sans"/>
          <w:sz w:val="22"/>
          <w:lang w:val="it-IT" w:bidi="it-IT"/>
        </w:rPr>
        <w:t xml:space="preserve"> sono esposti oggetti d’artigianato carinziano e prelibatezze gastronomiche, ma anche i suggestivi concerti catturano l’attenzione del </w:t>
      </w:r>
      <w:r w:rsidRPr="00A20D72">
        <w:rPr>
          <w:rFonts w:ascii="Open Sans" w:hAnsi="Open Sans"/>
          <w:sz w:val="22"/>
          <w:lang w:val="it-IT" w:bidi="it-IT"/>
        </w:rPr>
        <w:lastRenderedPageBreak/>
        <w:t xml:space="preserve">pubblico. Molto apprezzato dagli abitanti del posto e dai turisti è l'Avvento alpino a </w:t>
      </w:r>
      <w:proofErr w:type="spellStart"/>
      <w:r w:rsidRPr="00A20D72">
        <w:rPr>
          <w:rFonts w:ascii="Open Sans" w:hAnsi="Open Sans"/>
          <w:sz w:val="22"/>
          <w:lang w:val="it-IT" w:bidi="it-IT"/>
        </w:rPr>
        <w:t>Bad</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Kleinkirchheim</w:t>
      </w:r>
      <w:proofErr w:type="spellEnd"/>
      <w:r w:rsidRPr="00A20D72">
        <w:rPr>
          <w:rFonts w:ascii="Open Sans" w:hAnsi="Open Sans"/>
          <w:sz w:val="22"/>
          <w:lang w:val="it-IT" w:bidi="it-IT"/>
        </w:rPr>
        <w:t>.</w:t>
      </w:r>
    </w:p>
    <w:p w14:paraId="5FEAED7E" w14:textId="77777777" w:rsidR="00A20D72" w:rsidRDefault="00A20D72" w:rsidP="00A20D72">
      <w:pPr>
        <w:rPr>
          <w:rFonts w:ascii="Open Sans" w:hAnsi="Open Sans"/>
          <w:sz w:val="22"/>
          <w:lang w:val="it-IT" w:bidi="it-IT"/>
        </w:rPr>
      </w:pPr>
      <w:r w:rsidRPr="00A20D72">
        <w:rPr>
          <w:rFonts w:ascii="Open Sans" w:hAnsi="Open Sans"/>
          <w:sz w:val="22"/>
          <w:lang w:val="it-IT" w:bidi="it-IT"/>
        </w:rPr>
        <w:t>Fra le curiosità nel calendario folkloristico ci sono i “</w:t>
      </w:r>
      <w:proofErr w:type="spellStart"/>
      <w:r w:rsidRPr="00A20D72">
        <w:rPr>
          <w:rFonts w:ascii="Open Sans" w:hAnsi="Open Sans"/>
          <w:sz w:val="22"/>
          <w:lang w:val="it-IT" w:bidi="it-IT"/>
        </w:rPr>
        <w:t>Klöckler</w:t>
      </w:r>
      <w:proofErr w:type="spellEnd"/>
      <w:r w:rsidRPr="00A20D72">
        <w:rPr>
          <w:rFonts w:ascii="Open Sans" w:hAnsi="Open Sans"/>
          <w:sz w:val="22"/>
          <w:lang w:val="it-IT" w:bidi="it-IT"/>
        </w:rPr>
        <w:t>” (</w:t>
      </w:r>
      <w:proofErr w:type="spellStart"/>
      <w:r w:rsidRPr="00A20D72">
        <w:rPr>
          <w:rFonts w:ascii="Open Sans" w:hAnsi="Open Sans"/>
          <w:sz w:val="22"/>
          <w:lang w:val="it-IT" w:bidi="it-IT"/>
        </w:rPr>
        <w:t>scampanatori</w:t>
      </w:r>
      <w:proofErr w:type="spellEnd"/>
      <w:r w:rsidRPr="00A20D72">
        <w:rPr>
          <w:rFonts w:ascii="Open Sans" w:hAnsi="Open Sans"/>
          <w:sz w:val="22"/>
          <w:lang w:val="it-IT" w:bidi="it-IT"/>
        </w:rPr>
        <w:t xml:space="preserve">) della valle </w:t>
      </w:r>
      <w:proofErr w:type="spellStart"/>
      <w:r w:rsidRPr="00A20D72">
        <w:rPr>
          <w:rFonts w:ascii="Open Sans" w:hAnsi="Open Sans"/>
          <w:sz w:val="22"/>
          <w:lang w:val="it-IT" w:bidi="it-IT"/>
        </w:rPr>
        <w:t>Gegendtal</w:t>
      </w:r>
      <w:proofErr w:type="spellEnd"/>
      <w:r w:rsidRPr="00A20D72">
        <w:rPr>
          <w:rFonts w:ascii="Open Sans" w:hAnsi="Open Sans"/>
          <w:sz w:val="22"/>
          <w:lang w:val="it-IT" w:bidi="it-IT"/>
        </w:rPr>
        <w:t xml:space="preserve"> e l’immersione dell’albero di Natale in diversi laghi. Un posto particolarmente bello dove ritirarsi e dimenticare la quotidianità è il </w:t>
      </w:r>
      <w:proofErr w:type="spellStart"/>
      <w:r w:rsidRPr="00A20D72">
        <w:rPr>
          <w:rFonts w:ascii="Open Sans" w:hAnsi="Open Sans"/>
          <w:sz w:val="22"/>
          <w:lang w:val="it-IT" w:bidi="it-IT"/>
        </w:rPr>
        <w:t>Kap</w:t>
      </w:r>
      <w:proofErr w:type="spellEnd"/>
      <w:r w:rsidRPr="00A20D72">
        <w:rPr>
          <w:rFonts w:ascii="Open Sans" w:hAnsi="Open Sans"/>
          <w:sz w:val="22"/>
          <w:lang w:val="it-IT" w:bidi="it-IT"/>
        </w:rPr>
        <w:t xml:space="preserve"> 4613 sul lago </w:t>
      </w:r>
      <w:proofErr w:type="spellStart"/>
      <w:r w:rsidRPr="00A20D72">
        <w:rPr>
          <w:rFonts w:ascii="Open Sans" w:hAnsi="Open Sans"/>
          <w:sz w:val="22"/>
          <w:lang w:val="it-IT" w:bidi="it-IT"/>
        </w:rPr>
        <w:t>Millstätter</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See</w:t>
      </w:r>
      <w:proofErr w:type="spellEnd"/>
      <w:r w:rsidRPr="00A20D72">
        <w:rPr>
          <w:rFonts w:ascii="Open Sans" w:hAnsi="Open Sans"/>
          <w:sz w:val="22"/>
          <w:lang w:val="it-IT" w:bidi="it-IT"/>
        </w:rPr>
        <w:t>, dove una terrazza galleggiante crea uno speciale scenario natalizio.</w:t>
      </w:r>
    </w:p>
    <w:p w14:paraId="58997B1A" w14:textId="77777777" w:rsidR="0042068E" w:rsidRDefault="0042068E" w:rsidP="00A20D72">
      <w:pPr>
        <w:rPr>
          <w:rFonts w:ascii="Open Sans" w:hAnsi="Open Sans"/>
          <w:sz w:val="22"/>
          <w:lang w:val="it-IT" w:bidi="it-IT"/>
        </w:rPr>
      </w:pPr>
    </w:p>
    <w:p w14:paraId="12F16B85" w14:textId="4A25F2DC" w:rsidR="0042068E" w:rsidRPr="005D0836" w:rsidRDefault="0042068E" w:rsidP="0042068E">
      <w:pPr>
        <w:spacing w:line="276" w:lineRule="auto"/>
        <w:ind w:right="-65"/>
        <w:rPr>
          <w:rFonts w:ascii="Open Sans" w:hAnsi="Open Sans"/>
          <w:b/>
          <w:sz w:val="22"/>
          <w:szCs w:val="22"/>
          <w:lang w:val="it-IT"/>
        </w:rPr>
      </w:pPr>
      <w:r w:rsidRPr="005D0836">
        <w:rPr>
          <w:rFonts w:ascii="Open Sans" w:hAnsi="Open Sans"/>
          <w:b/>
          <w:sz w:val="22"/>
          <w:szCs w:val="22"/>
          <w:lang w:val="it-IT"/>
        </w:rPr>
        <w:t>Vivere l’</w:t>
      </w:r>
      <w:r>
        <w:rPr>
          <w:rFonts w:ascii="Open Sans" w:hAnsi="Open Sans"/>
          <w:b/>
          <w:sz w:val="22"/>
          <w:szCs w:val="22"/>
          <w:lang w:val="it-IT"/>
        </w:rPr>
        <w:t>inverno</w:t>
      </w:r>
      <w:r w:rsidRPr="005D0836">
        <w:rPr>
          <w:rFonts w:ascii="Open Sans" w:hAnsi="Open Sans"/>
          <w:b/>
          <w:sz w:val="22"/>
          <w:szCs w:val="22"/>
          <w:lang w:val="it-IT"/>
        </w:rPr>
        <w:t xml:space="preserve"> con la </w:t>
      </w:r>
      <w:proofErr w:type="spellStart"/>
      <w:r w:rsidRPr="005D0836">
        <w:rPr>
          <w:rFonts w:ascii="Open Sans" w:hAnsi="Open Sans"/>
          <w:b/>
          <w:sz w:val="22"/>
          <w:szCs w:val="22"/>
          <w:lang w:val="it-IT"/>
        </w:rPr>
        <w:t>Kärnten</w:t>
      </w:r>
      <w:proofErr w:type="spellEnd"/>
      <w:r w:rsidRPr="005D0836">
        <w:rPr>
          <w:rFonts w:ascii="Open Sans" w:hAnsi="Open Sans"/>
          <w:b/>
          <w:sz w:val="22"/>
          <w:szCs w:val="22"/>
          <w:lang w:val="it-IT"/>
        </w:rPr>
        <w:t xml:space="preserve"> Card</w:t>
      </w:r>
    </w:p>
    <w:p w14:paraId="411E1EE6" w14:textId="3C935A31" w:rsidR="0042068E" w:rsidRPr="005D0836" w:rsidRDefault="00B73264" w:rsidP="0042068E">
      <w:pPr>
        <w:spacing w:line="276" w:lineRule="auto"/>
        <w:ind w:right="-65"/>
        <w:rPr>
          <w:rFonts w:ascii="Open Sans" w:hAnsi="Open Sans"/>
          <w:sz w:val="22"/>
          <w:szCs w:val="22"/>
          <w:lang w:val="it-IT"/>
        </w:rPr>
      </w:pPr>
      <w:r>
        <w:rPr>
          <w:rFonts w:ascii="Open Sans" w:hAnsi="Open Sans"/>
          <w:sz w:val="22"/>
          <w:szCs w:val="22"/>
          <w:lang w:val="it-IT"/>
        </w:rPr>
        <w:t xml:space="preserve">Anche nella </w:t>
      </w:r>
      <w:r w:rsidR="0042068E" w:rsidRPr="005D0836">
        <w:rPr>
          <w:rFonts w:ascii="Open Sans" w:hAnsi="Open Sans"/>
          <w:sz w:val="22"/>
          <w:szCs w:val="22"/>
          <w:lang w:val="it-IT"/>
        </w:rPr>
        <w:t>stagione invernale 201</w:t>
      </w:r>
      <w:r>
        <w:rPr>
          <w:rFonts w:ascii="Open Sans" w:hAnsi="Open Sans"/>
          <w:sz w:val="22"/>
          <w:szCs w:val="22"/>
          <w:lang w:val="it-IT"/>
        </w:rPr>
        <w:t>9</w:t>
      </w:r>
      <w:r w:rsidR="0042068E" w:rsidRPr="005D0836">
        <w:rPr>
          <w:rFonts w:ascii="Open Sans" w:hAnsi="Open Sans"/>
          <w:sz w:val="22"/>
          <w:szCs w:val="22"/>
          <w:lang w:val="it-IT"/>
        </w:rPr>
        <w:t>/20</w:t>
      </w:r>
      <w:r>
        <w:rPr>
          <w:rFonts w:ascii="Open Sans" w:hAnsi="Open Sans"/>
          <w:sz w:val="22"/>
          <w:szCs w:val="22"/>
          <w:lang w:val="it-IT"/>
        </w:rPr>
        <w:t>20</w:t>
      </w:r>
      <w:r w:rsidR="0042068E" w:rsidRPr="005D0836">
        <w:rPr>
          <w:rFonts w:ascii="Open Sans" w:hAnsi="Open Sans"/>
          <w:sz w:val="22"/>
          <w:szCs w:val="22"/>
          <w:lang w:val="it-IT"/>
        </w:rPr>
        <w:t xml:space="preserve"> è disponibile la </w:t>
      </w:r>
      <w:proofErr w:type="spellStart"/>
      <w:r w:rsidR="0042068E" w:rsidRPr="005D0836">
        <w:rPr>
          <w:rFonts w:ascii="Open Sans" w:hAnsi="Open Sans"/>
          <w:sz w:val="22"/>
          <w:szCs w:val="22"/>
          <w:lang w:val="it-IT"/>
        </w:rPr>
        <w:t>Winter</w:t>
      </w:r>
      <w:proofErr w:type="spellEnd"/>
      <w:r w:rsidR="0042068E" w:rsidRPr="005D0836">
        <w:rPr>
          <w:rFonts w:ascii="Open Sans" w:hAnsi="Open Sans"/>
          <w:sz w:val="22"/>
          <w:szCs w:val="22"/>
          <w:lang w:val="it-IT"/>
        </w:rPr>
        <w:t xml:space="preserve"> </w:t>
      </w:r>
      <w:proofErr w:type="spellStart"/>
      <w:r w:rsidR="0042068E" w:rsidRPr="005D0836">
        <w:rPr>
          <w:rFonts w:ascii="Open Sans" w:hAnsi="Open Sans"/>
          <w:sz w:val="22"/>
          <w:szCs w:val="22"/>
          <w:lang w:val="it-IT"/>
        </w:rPr>
        <w:t>Kärnten</w:t>
      </w:r>
      <w:proofErr w:type="spellEnd"/>
      <w:r w:rsidR="0042068E" w:rsidRPr="005D0836">
        <w:rPr>
          <w:rFonts w:ascii="Open Sans" w:hAnsi="Open Sans"/>
          <w:sz w:val="22"/>
          <w:szCs w:val="22"/>
          <w:lang w:val="it-IT"/>
        </w:rPr>
        <w:t xml:space="preserve"> Card.</w:t>
      </w:r>
      <w:r w:rsidR="0042068E">
        <w:rPr>
          <w:rFonts w:ascii="Open Sans" w:hAnsi="Open Sans"/>
          <w:sz w:val="22"/>
          <w:szCs w:val="22"/>
          <w:lang w:val="it-IT"/>
        </w:rPr>
        <w:t xml:space="preserve"> Godere il panorama da </w:t>
      </w:r>
      <w:proofErr w:type="spellStart"/>
      <w:r w:rsidR="0042068E">
        <w:rPr>
          <w:rFonts w:ascii="Open Sans" w:hAnsi="Open Sans"/>
          <w:sz w:val="22"/>
          <w:szCs w:val="22"/>
          <w:lang w:val="it-IT"/>
        </w:rPr>
        <w:t>mozzafiatto</w:t>
      </w:r>
      <w:proofErr w:type="spellEnd"/>
      <w:r w:rsidR="0042068E">
        <w:rPr>
          <w:rFonts w:ascii="Open Sans" w:hAnsi="Open Sans"/>
          <w:sz w:val="22"/>
          <w:szCs w:val="22"/>
          <w:lang w:val="it-IT"/>
        </w:rPr>
        <w:t xml:space="preserve"> della Carinzia invernale dalla</w:t>
      </w:r>
      <w:r w:rsidR="0042068E" w:rsidRPr="005D0836">
        <w:rPr>
          <w:rFonts w:ascii="Open Sans" w:hAnsi="Open Sans"/>
          <w:sz w:val="22"/>
          <w:szCs w:val="22"/>
          <w:lang w:val="it-IT"/>
        </w:rPr>
        <w:t xml:space="preserve"> torre </w:t>
      </w:r>
      <w:proofErr w:type="spellStart"/>
      <w:r w:rsidR="0042068E" w:rsidRPr="005D0836">
        <w:rPr>
          <w:rFonts w:ascii="Open Sans" w:hAnsi="Open Sans"/>
          <w:sz w:val="22"/>
          <w:szCs w:val="22"/>
          <w:lang w:val="it-IT"/>
        </w:rPr>
        <w:t>Pyramidenkogel</w:t>
      </w:r>
      <w:proofErr w:type="spellEnd"/>
      <w:r w:rsidR="0042068E">
        <w:rPr>
          <w:rFonts w:ascii="Open Sans" w:hAnsi="Open Sans"/>
          <w:sz w:val="22"/>
          <w:szCs w:val="22"/>
          <w:lang w:val="it-IT"/>
        </w:rPr>
        <w:t>, vivere</w:t>
      </w:r>
      <w:r w:rsidR="0042068E" w:rsidRPr="005D0836">
        <w:rPr>
          <w:rFonts w:ascii="Open Sans" w:hAnsi="Open Sans"/>
          <w:sz w:val="22"/>
          <w:szCs w:val="22"/>
          <w:lang w:val="it-IT"/>
        </w:rPr>
        <w:t xml:space="preserve"> momenti di wellness alle terme o </w:t>
      </w:r>
      <w:r w:rsidR="0042068E">
        <w:rPr>
          <w:rFonts w:ascii="Open Sans" w:hAnsi="Open Sans"/>
          <w:sz w:val="22"/>
          <w:szCs w:val="22"/>
          <w:lang w:val="it-IT"/>
        </w:rPr>
        <w:t xml:space="preserve">divertirsi </w:t>
      </w:r>
      <w:r w:rsidR="0042068E" w:rsidRPr="005D0836">
        <w:rPr>
          <w:rFonts w:ascii="Open Sans" w:hAnsi="Open Sans"/>
          <w:sz w:val="22"/>
          <w:szCs w:val="22"/>
          <w:lang w:val="it-IT"/>
        </w:rPr>
        <w:t xml:space="preserve">alle escursioni guidate con le </w:t>
      </w:r>
      <w:proofErr w:type="spellStart"/>
      <w:r w:rsidR="0042068E" w:rsidRPr="005D0836">
        <w:rPr>
          <w:rFonts w:ascii="Open Sans" w:hAnsi="Open Sans"/>
          <w:sz w:val="22"/>
          <w:szCs w:val="22"/>
          <w:lang w:val="it-IT"/>
        </w:rPr>
        <w:t>ciaspole</w:t>
      </w:r>
      <w:proofErr w:type="spellEnd"/>
      <w:r w:rsidR="0042068E" w:rsidRPr="005D0836">
        <w:rPr>
          <w:rFonts w:ascii="Open Sans" w:hAnsi="Open Sans"/>
          <w:sz w:val="22"/>
          <w:szCs w:val="22"/>
          <w:lang w:val="it-IT"/>
        </w:rPr>
        <w:t xml:space="preserve">, con la </w:t>
      </w:r>
      <w:proofErr w:type="spellStart"/>
      <w:r w:rsidR="0042068E" w:rsidRPr="005D0836">
        <w:rPr>
          <w:rFonts w:ascii="Open Sans" w:hAnsi="Open Sans"/>
          <w:sz w:val="22"/>
          <w:szCs w:val="22"/>
          <w:lang w:val="it-IT"/>
        </w:rPr>
        <w:t>Winter-Kärnten</w:t>
      </w:r>
      <w:proofErr w:type="spellEnd"/>
      <w:r w:rsidR="0042068E" w:rsidRPr="005D0836">
        <w:rPr>
          <w:rFonts w:ascii="Open Sans" w:hAnsi="Open Sans"/>
          <w:sz w:val="22"/>
          <w:szCs w:val="22"/>
          <w:lang w:val="it-IT"/>
        </w:rPr>
        <w:t xml:space="preserve"> Card ce n’è per tutti i gusti!</w:t>
      </w:r>
      <w:r w:rsidR="0042068E">
        <w:rPr>
          <w:rFonts w:ascii="Open Sans" w:hAnsi="Open Sans"/>
          <w:sz w:val="22"/>
          <w:szCs w:val="22"/>
          <w:lang w:val="it-IT"/>
        </w:rPr>
        <w:t xml:space="preserve"> </w:t>
      </w:r>
      <w:r w:rsidR="0042068E" w:rsidRPr="005D0836">
        <w:rPr>
          <w:rFonts w:ascii="Open Sans" w:hAnsi="Open Sans"/>
          <w:sz w:val="22"/>
          <w:szCs w:val="22"/>
          <w:lang w:val="it-IT"/>
        </w:rPr>
        <w:t xml:space="preserve">La tessera d’Avvento da 3 giorni è valida dal </w:t>
      </w:r>
      <w:r>
        <w:rPr>
          <w:rFonts w:ascii="Open Sans" w:hAnsi="Open Sans"/>
          <w:sz w:val="22"/>
          <w:szCs w:val="22"/>
          <w:lang w:val="it-IT"/>
        </w:rPr>
        <w:t>29</w:t>
      </w:r>
      <w:r w:rsidR="0042068E" w:rsidRPr="005D0836">
        <w:rPr>
          <w:rFonts w:ascii="Open Sans" w:hAnsi="Open Sans"/>
          <w:sz w:val="22"/>
          <w:szCs w:val="22"/>
          <w:lang w:val="it-IT"/>
        </w:rPr>
        <w:t>.11 al 23.12.201</w:t>
      </w:r>
      <w:r>
        <w:rPr>
          <w:rFonts w:ascii="Open Sans" w:hAnsi="Open Sans"/>
          <w:sz w:val="22"/>
          <w:szCs w:val="22"/>
          <w:lang w:val="it-IT"/>
        </w:rPr>
        <w:t>9</w:t>
      </w:r>
      <w:r w:rsidR="0042068E" w:rsidRPr="005D0836">
        <w:rPr>
          <w:rFonts w:ascii="Open Sans" w:hAnsi="Open Sans"/>
          <w:sz w:val="22"/>
          <w:szCs w:val="22"/>
          <w:lang w:val="it-IT"/>
        </w:rPr>
        <w:t>. Adulti € 29, bambini € 16 (classi 200</w:t>
      </w:r>
      <w:r>
        <w:rPr>
          <w:rFonts w:ascii="Open Sans" w:hAnsi="Open Sans"/>
          <w:sz w:val="22"/>
          <w:szCs w:val="22"/>
          <w:lang w:val="it-IT"/>
        </w:rPr>
        <w:t>5</w:t>
      </w:r>
      <w:r w:rsidR="0042068E" w:rsidRPr="005D0836">
        <w:rPr>
          <w:rFonts w:ascii="Open Sans" w:hAnsi="Open Sans"/>
          <w:sz w:val="22"/>
          <w:szCs w:val="22"/>
          <w:lang w:val="it-IT"/>
        </w:rPr>
        <w:t>–201</w:t>
      </w:r>
      <w:r>
        <w:rPr>
          <w:rFonts w:ascii="Open Sans" w:hAnsi="Open Sans"/>
          <w:sz w:val="22"/>
          <w:szCs w:val="22"/>
          <w:lang w:val="it-IT"/>
        </w:rPr>
        <w:t>3</w:t>
      </w:r>
      <w:r w:rsidR="0042068E" w:rsidRPr="005D0836">
        <w:rPr>
          <w:rFonts w:ascii="Open Sans" w:hAnsi="Open Sans"/>
          <w:sz w:val="22"/>
          <w:szCs w:val="22"/>
          <w:lang w:val="it-IT"/>
        </w:rPr>
        <w:t>), gratis per bambini dalla classe 201</w:t>
      </w:r>
      <w:r>
        <w:rPr>
          <w:rFonts w:ascii="Open Sans" w:hAnsi="Open Sans"/>
          <w:sz w:val="22"/>
          <w:szCs w:val="22"/>
          <w:lang w:val="it-IT"/>
        </w:rPr>
        <w:t>4</w:t>
      </w:r>
      <w:r w:rsidR="0042068E" w:rsidRPr="005D0836">
        <w:rPr>
          <w:rFonts w:ascii="Open Sans" w:hAnsi="Open Sans"/>
          <w:sz w:val="22"/>
          <w:szCs w:val="22"/>
          <w:lang w:val="it-IT"/>
        </w:rPr>
        <w:t xml:space="preserve"> in poi.</w:t>
      </w:r>
      <w:r w:rsidR="0042068E">
        <w:rPr>
          <w:rFonts w:ascii="Open Sans" w:hAnsi="Open Sans"/>
          <w:sz w:val="22"/>
          <w:szCs w:val="22"/>
          <w:lang w:val="it-IT"/>
        </w:rPr>
        <w:t xml:space="preserve"> </w:t>
      </w:r>
      <w:r w:rsidR="0042068E" w:rsidRPr="005D0836">
        <w:rPr>
          <w:rFonts w:ascii="Open Sans" w:hAnsi="Open Sans"/>
          <w:sz w:val="22"/>
          <w:szCs w:val="22"/>
          <w:lang w:val="it-IT"/>
        </w:rPr>
        <w:t>www.kaerntencard.at</w:t>
      </w:r>
    </w:p>
    <w:p w14:paraId="3B942975" w14:textId="77777777" w:rsidR="0042068E" w:rsidRPr="005D0836" w:rsidRDefault="0042068E" w:rsidP="0042068E">
      <w:pPr>
        <w:spacing w:line="276" w:lineRule="auto"/>
        <w:ind w:right="-65"/>
        <w:rPr>
          <w:rFonts w:ascii="Open Sans" w:hAnsi="Open Sans"/>
          <w:sz w:val="16"/>
          <w:szCs w:val="16"/>
          <w:lang w:val="it-IT"/>
        </w:rPr>
      </w:pPr>
      <w:r w:rsidRPr="005D0836">
        <w:rPr>
          <w:rFonts w:ascii="Open Sans" w:hAnsi="Open Sans"/>
          <w:sz w:val="22"/>
          <w:szCs w:val="22"/>
          <w:lang w:val="it-IT"/>
        </w:rPr>
        <w:t xml:space="preserve">  </w:t>
      </w:r>
    </w:p>
    <w:p w14:paraId="44130092" w14:textId="77777777" w:rsidR="00A20D72" w:rsidRPr="00A20D72" w:rsidRDefault="00A20D72" w:rsidP="00A20D72">
      <w:pPr>
        <w:rPr>
          <w:rFonts w:ascii="Open Sans" w:hAnsi="Open Sans"/>
          <w:b/>
          <w:sz w:val="22"/>
          <w:szCs w:val="22"/>
          <w:lang w:val="de-DE"/>
        </w:rPr>
      </w:pPr>
      <w:r w:rsidRPr="00A20D72">
        <w:rPr>
          <w:rFonts w:ascii="Open Sans" w:hAnsi="Open Sans"/>
          <w:b/>
          <w:sz w:val="22"/>
          <w:lang w:val="it-IT" w:bidi="it-IT"/>
        </w:rPr>
        <w:t>Delizie gastronomiche e cucina dell’Alpe Adria</w:t>
      </w:r>
    </w:p>
    <w:p w14:paraId="2809BC4E" w14:textId="77777777" w:rsidR="00A20D72" w:rsidRPr="00A20D72" w:rsidRDefault="00A20D72" w:rsidP="00A20D72">
      <w:pPr>
        <w:rPr>
          <w:rFonts w:ascii="Open Sans" w:hAnsi="Open Sans"/>
          <w:sz w:val="22"/>
          <w:szCs w:val="22"/>
          <w:lang w:val="it-IT"/>
        </w:rPr>
      </w:pPr>
      <w:r w:rsidRPr="00A20D72">
        <w:rPr>
          <w:rFonts w:ascii="Open Sans" w:hAnsi="Open Sans"/>
          <w:sz w:val="22"/>
          <w:lang w:val="it-IT" w:bidi="it-IT"/>
        </w:rPr>
        <w:t>Oltre alle tradizioni folcloristiche, anche la gastronomia occupa un posto speciale in Carinzia. Nella cucina carinziana dell’Alpe Adria, freschi ingredienti locali, antiche tradizioni gastronomiche e moderne reinterpretazioni si fondono in un insieme deliziosamente gustoso. Anche il vino, il sidro (“</w:t>
      </w:r>
      <w:proofErr w:type="spellStart"/>
      <w:r w:rsidRPr="00A20D72">
        <w:rPr>
          <w:rFonts w:ascii="Open Sans" w:hAnsi="Open Sans"/>
          <w:sz w:val="22"/>
          <w:lang w:val="it-IT" w:bidi="it-IT"/>
        </w:rPr>
        <w:t>Most</w:t>
      </w:r>
      <w:proofErr w:type="spellEnd"/>
      <w:r w:rsidRPr="00A20D72">
        <w:rPr>
          <w:rFonts w:ascii="Open Sans" w:hAnsi="Open Sans"/>
          <w:sz w:val="22"/>
          <w:lang w:val="it-IT" w:bidi="it-IT"/>
        </w:rPr>
        <w:t>”) e l’acquavite (“</w:t>
      </w:r>
      <w:proofErr w:type="spellStart"/>
      <w:r w:rsidRPr="00A20D72">
        <w:rPr>
          <w:rFonts w:ascii="Open Sans" w:hAnsi="Open Sans"/>
          <w:sz w:val="22"/>
          <w:lang w:val="it-IT" w:bidi="it-IT"/>
        </w:rPr>
        <w:t>Schnaps</w:t>
      </w:r>
      <w:proofErr w:type="spellEnd"/>
      <w:r w:rsidRPr="00A20D72">
        <w:rPr>
          <w:rFonts w:ascii="Open Sans" w:hAnsi="Open Sans"/>
          <w:sz w:val="22"/>
          <w:lang w:val="it-IT" w:bidi="it-IT"/>
        </w:rPr>
        <w:t>”) in Carinzia sono spesso fatti in casa. Come si addice a una cucina davvero autentica, la gamma dei piatti è determinata sia dalle diversità regionali, sia dal corso delle stagioni. Assolutamente da non perdere: i tortelloni carinziani al formaggio (“</w:t>
      </w:r>
      <w:proofErr w:type="spellStart"/>
      <w:r w:rsidRPr="00A20D72">
        <w:rPr>
          <w:rFonts w:ascii="Open Sans" w:hAnsi="Open Sans"/>
          <w:sz w:val="22"/>
          <w:lang w:val="it-IT" w:bidi="it-IT"/>
        </w:rPr>
        <w:t>Kärntner</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Käsnudel</w:t>
      </w:r>
      <w:proofErr w:type="spellEnd"/>
      <w:r w:rsidRPr="00A20D72">
        <w:rPr>
          <w:rFonts w:ascii="Open Sans" w:hAnsi="Open Sans"/>
          <w:sz w:val="22"/>
          <w:lang w:val="it-IT" w:bidi="it-IT"/>
        </w:rPr>
        <w:t>”), il tipico dolce “</w:t>
      </w:r>
      <w:proofErr w:type="spellStart"/>
      <w:r w:rsidRPr="00A20D72">
        <w:rPr>
          <w:rFonts w:ascii="Open Sans" w:hAnsi="Open Sans"/>
          <w:sz w:val="22"/>
          <w:lang w:val="it-IT" w:bidi="it-IT"/>
        </w:rPr>
        <w:t>Reindling</w:t>
      </w:r>
      <w:proofErr w:type="spellEnd"/>
      <w:r w:rsidRPr="00A20D72">
        <w:rPr>
          <w:rFonts w:ascii="Open Sans" w:hAnsi="Open Sans"/>
          <w:sz w:val="22"/>
          <w:lang w:val="it-IT" w:bidi="it-IT"/>
        </w:rPr>
        <w:t>”, la trota di lago “</w:t>
      </w:r>
      <w:proofErr w:type="spellStart"/>
      <w:r w:rsidRPr="00A20D72">
        <w:rPr>
          <w:rFonts w:ascii="Open Sans" w:hAnsi="Open Sans"/>
          <w:sz w:val="22"/>
          <w:lang w:val="it-IT" w:bidi="it-IT"/>
        </w:rPr>
        <w:t>Kärntner</w:t>
      </w:r>
      <w:proofErr w:type="spellEnd"/>
      <w:r w:rsidRPr="00A20D72">
        <w:rPr>
          <w:rFonts w:ascii="Open Sans" w:hAnsi="Open Sans"/>
          <w:sz w:val="22"/>
          <w:lang w:val="it-IT" w:bidi="it-IT"/>
        </w:rPr>
        <w:t xml:space="preserve"> </w:t>
      </w:r>
      <w:proofErr w:type="spellStart"/>
      <w:r w:rsidRPr="00A20D72">
        <w:rPr>
          <w:rFonts w:ascii="Open Sans" w:hAnsi="Open Sans"/>
          <w:sz w:val="22"/>
          <w:lang w:val="it-IT" w:bidi="it-IT"/>
        </w:rPr>
        <w:t>Laxn</w:t>
      </w:r>
      <w:proofErr w:type="spellEnd"/>
      <w:r w:rsidRPr="00A20D72">
        <w:rPr>
          <w:rFonts w:ascii="Open Sans" w:hAnsi="Open Sans"/>
          <w:sz w:val="22"/>
          <w:lang w:val="it-IT" w:bidi="it-IT"/>
        </w:rPr>
        <w:t xml:space="preserve">”, lo speck della </w:t>
      </w:r>
      <w:proofErr w:type="spellStart"/>
      <w:r w:rsidRPr="00A20D72">
        <w:rPr>
          <w:rFonts w:ascii="Open Sans" w:hAnsi="Open Sans"/>
          <w:sz w:val="22"/>
          <w:lang w:val="it-IT" w:bidi="it-IT"/>
        </w:rPr>
        <w:t>Gailtal</w:t>
      </w:r>
      <w:proofErr w:type="spellEnd"/>
      <w:r w:rsidRPr="00A20D72">
        <w:rPr>
          <w:rFonts w:ascii="Open Sans" w:hAnsi="Open Sans"/>
          <w:sz w:val="22"/>
          <w:lang w:val="it-IT" w:bidi="it-IT"/>
        </w:rPr>
        <w:t xml:space="preserve"> e la grappa di pino cembro (“</w:t>
      </w:r>
      <w:proofErr w:type="spellStart"/>
      <w:r w:rsidRPr="00A20D72">
        <w:rPr>
          <w:rFonts w:ascii="Open Sans" w:hAnsi="Open Sans"/>
          <w:sz w:val="22"/>
          <w:lang w:val="it-IT" w:bidi="it-IT"/>
        </w:rPr>
        <w:t>Zirbenschnaps</w:t>
      </w:r>
      <w:proofErr w:type="spellEnd"/>
      <w:r w:rsidRPr="00A20D72">
        <w:rPr>
          <w:rFonts w:ascii="Open Sans" w:hAnsi="Open Sans"/>
          <w:sz w:val="22"/>
          <w:lang w:val="it-IT" w:bidi="it-IT"/>
        </w:rPr>
        <w:t>”).</w:t>
      </w:r>
    </w:p>
    <w:p w14:paraId="1889B8F5" w14:textId="77777777" w:rsidR="00A20D72" w:rsidRPr="00A20D72" w:rsidRDefault="00A20D72" w:rsidP="00A20D72">
      <w:pPr>
        <w:rPr>
          <w:rFonts w:ascii="Open Sans" w:hAnsi="Open Sans"/>
          <w:b/>
          <w:sz w:val="22"/>
          <w:szCs w:val="22"/>
          <w:lang w:val="it-IT"/>
        </w:rPr>
      </w:pPr>
    </w:p>
    <w:p w14:paraId="0EC70ECE" w14:textId="77777777" w:rsidR="00C36E56" w:rsidRPr="00A20D72" w:rsidRDefault="00C36E56" w:rsidP="00C36E56">
      <w:pPr>
        <w:rPr>
          <w:rFonts w:ascii="Open Sans" w:hAnsi="Open Sans"/>
          <w:sz w:val="22"/>
          <w:szCs w:val="22"/>
        </w:rPr>
      </w:pPr>
      <w:bookmarkStart w:id="0" w:name="_GoBack"/>
      <w:bookmarkEnd w:id="0"/>
    </w:p>
    <w:p w14:paraId="07DEDE9C" w14:textId="77777777" w:rsidR="00072B99" w:rsidRPr="0042068E" w:rsidRDefault="00072B99" w:rsidP="00072B99">
      <w:pPr>
        <w:spacing w:line="276" w:lineRule="auto"/>
        <w:jc w:val="center"/>
        <w:rPr>
          <w:rFonts w:ascii="Open Sans" w:hAnsi="Open Sans"/>
          <w:b/>
          <w:bCs/>
          <w:sz w:val="18"/>
          <w:szCs w:val="18"/>
          <w:lang w:val="it-IT"/>
        </w:rPr>
      </w:pPr>
      <w:r w:rsidRPr="0042068E">
        <w:rPr>
          <w:rFonts w:ascii="Open Sans" w:hAnsi="Open Sans"/>
          <w:b/>
          <w:bCs/>
          <w:sz w:val="18"/>
          <w:szCs w:val="18"/>
          <w:lang w:val="it-IT"/>
        </w:rPr>
        <w:t xml:space="preserve">Contatto stampa </w:t>
      </w:r>
      <w:proofErr w:type="spellStart"/>
      <w:r w:rsidRPr="0042068E">
        <w:rPr>
          <w:rFonts w:ascii="Open Sans" w:hAnsi="Open Sans"/>
          <w:b/>
          <w:bCs/>
          <w:sz w:val="18"/>
          <w:szCs w:val="18"/>
          <w:lang w:val="it-IT"/>
        </w:rPr>
        <w:t>Kärnten</w:t>
      </w:r>
      <w:proofErr w:type="spellEnd"/>
      <w:r w:rsidRPr="0042068E">
        <w:rPr>
          <w:rFonts w:ascii="Open Sans" w:hAnsi="Open Sans"/>
          <w:b/>
          <w:bCs/>
          <w:sz w:val="18"/>
          <w:szCs w:val="18"/>
          <w:lang w:val="it-IT"/>
        </w:rPr>
        <w:t xml:space="preserve"> </w:t>
      </w:r>
      <w:proofErr w:type="spellStart"/>
      <w:r w:rsidRPr="0042068E">
        <w:rPr>
          <w:rFonts w:ascii="Open Sans" w:hAnsi="Open Sans"/>
          <w:b/>
          <w:bCs/>
          <w:sz w:val="18"/>
          <w:szCs w:val="18"/>
          <w:lang w:val="it-IT"/>
        </w:rPr>
        <w:t>Werbung</w:t>
      </w:r>
      <w:proofErr w:type="spellEnd"/>
      <w:r w:rsidRPr="0042068E">
        <w:rPr>
          <w:rFonts w:ascii="Open Sans" w:hAnsi="Open Sans"/>
          <w:b/>
          <w:bCs/>
          <w:sz w:val="18"/>
          <w:szCs w:val="18"/>
          <w:lang w:val="it-IT"/>
        </w:rPr>
        <w:t xml:space="preserve"> </w:t>
      </w:r>
      <w:proofErr w:type="spellStart"/>
      <w:r w:rsidRPr="0042068E">
        <w:rPr>
          <w:rFonts w:ascii="Open Sans" w:hAnsi="Open Sans"/>
          <w:b/>
          <w:bCs/>
          <w:sz w:val="18"/>
          <w:szCs w:val="18"/>
          <w:lang w:val="it-IT"/>
        </w:rPr>
        <w:t>GmbH</w:t>
      </w:r>
      <w:proofErr w:type="spellEnd"/>
    </w:p>
    <w:p w14:paraId="0C0EAAF1" w14:textId="77777777" w:rsidR="00072B99" w:rsidRPr="0042068E" w:rsidRDefault="00B134E9" w:rsidP="00072B99">
      <w:pPr>
        <w:pStyle w:val="NurText"/>
        <w:spacing w:line="276" w:lineRule="auto"/>
        <w:ind w:right="-2"/>
        <w:jc w:val="center"/>
        <w:rPr>
          <w:rFonts w:ascii="Open Sans" w:hAnsi="Open Sans" w:cs="Arial"/>
          <w:sz w:val="18"/>
          <w:szCs w:val="18"/>
        </w:rPr>
      </w:pPr>
      <w:proofErr w:type="spellStart"/>
      <w:r w:rsidRPr="0042068E">
        <w:rPr>
          <w:rFonts w:ascii="Open Sans" w:hAnsi="Open Sans" w:cs="Arial"/>
          <w:sz w:val="18"/>
          <w:szCs w:val="18"/>
        </w:rPr>
        <w:t>Elke</w:t>
      </w:r>
      <w:proofErr w:type="spellEnd"/>
      <w:r w:rsidRPr="0042068E">
        <w:rPr>
          <w:rFonts w:ascii="Open Sans" w:hAnsi="Open Sans" w:cs="Arial"/>
          <w:sz w:val="18"/>
          <w:szCs w:val="18"/>
        </w:rPr>
        <w:t xml:space="preserve"> </w:t>
      </w:r>
      <w:proofErr w:type="spellStart"/>
      <w:r w:rsidRPr="0042068E">
        <w:rPr>
          <w:rFonts w:ascii="Open Sans" w:hAnsi="Open Sans" w:cs="Arial"/>
          <w:sz w:val="18"/>
          <w:szCs w:val="18"/>
        </w:rPr>
        <w:t>Maidic</w:t>
      </w:r>
      <w:proofErr w:type="spellEnd"/>
    </w:p>
    <w:p w14:paraId="29C08FBB" w14:textId="77777777" w:rsidR="00072B99" w:rsidRPr="0042068E" w:rsidRDefault="00072B99" w:rsidP="00072B99">
      <w:pPr>
        <w:pStyle w:val="NurText"/>
        <w:spacing w:line="276" w:lineRule="auto"/>
        <w:ind w:right="-2"/>
        <w:jc w:val="center"/>
        <w:rPr>
          <w:rFonts w:ascii="Open Sans" w:hAnsi="Open Sans" w:cs="Arial"/>
          <w:sz w:val="18"/>
          <w:szCs w:val="18"/>
        </w:rPr>
      </w:pPr>
      <w:proofErr w:type="spellStart"/>
      <w:r w:rsidRPr="0042068E">
        <w:rPr>
          <w:rFonts w:ascii="Open Sans" w:hAnsi="Open Sans" w:cs="Arial"/>
          <w:sz w:val="18"/>
          <w:szCs w:val="18"/>
        </w:rPr>
        <w:t>Völkermarkter</w:t>
      </w:r>
      <w:proofErr w:type="spellEnd"/>
      <w:r w:rsidRPr="0042068E">
        <w:rPr>
          <w:rFonts w:ascii="Open Sans" w:hAnsi="Open Sans" w:cs="Arial"/>
          <w:sz w:val="18"/>
          <w:szCs w:val="18"/>
        </w:rPr>
        <w:t xml:space="preserve"> Ring 21 - 23, A-9020 Klagenfurt. AUSTRIA</w:t>
      </w:r>
    </w:p>
    <w:p w14:paraId="5B56CAE7" w14:textId="77777777" w:rsidR="00072B99" w:rsidRPr="0042068E" w:rsidRDefault="00072B99" w:rsidP="00072B99">
      <w:pPr>
        <w:pStyle w:val="NurText"/>
        <w:spacing w:line="276" w:lineRule="auto"/>
        <w:ind w:right="-2"/>
        <w:jc w:val="center"/>
        <w:rPr>
          <w:rFonts w:ascii="Open Sans" w:hAnsi="Open Sans" w:cs="Arial"/>
          <w:sz w:val="18"/>
          <w:szCs w:val="18"/>
        </w:rPr>
      </w:pPr>
      <w:r w:rsidRPr="0042068E">
        <w:rPr>
          <w:rFonts w:ascii="Open Sans" w:hAnsi="Open Sans" w:cs="Arial"/>
          <w:sz w:val="18"/>
          <w:szCs w:val="18"/>
        </w:rPr>
        <w:t>Tel. 0043(0)463-3000-26, fax 0043(0)463-3000-60</w:t>
      </w:r>
    </w:p>
    <w:p w14:paraId="2BB2F52F" w14:textId="77777777" w:rsidR="00072B99" w:rsidRPr="0042068E" w:rsidRDefault="00FF5E4D" w:rsidP="00072B99">
      <w:pPr>
        <w:spacing w:line="276" w:lineRule="auto"/>
        <w:jc w:val="center"/>
        <w:rPr>
          <w:rFonts w:ascii="Open Sans" w:hAnsi="Open Sans"/>
          <w:sz w:val="18"/>
          <w:szCs w:val="18"/>
          <w:lang w:val="it-IT"/>
        </w:rPr>
      </w:pPr>
      <w:hyperlink r:id="rId7" w:history="1">
        <w:r w:rsidR="00B134E9" w:rsidRPr="0042068E">
          <w:rPr>
            <w:rStyle w:val="Hyperlink"/>
            <w:rFonts w:ascii="Open Sans" w:hAnsi="Open Sans"/>
            <w:sz w:val="18"/>
            <w:szCs w:val="18"/>
            <w:lang w:val="it-IT"/>
          </w:rPr>
          <w:t>elke,maidic@kaernten.at</w:t>
        </w:r>
      </w:hyperlink>
      <w:r w:rsidR="00072B99" w:rsidRPr="0042068E">
        <w:rPr>
          <w:rFonts w:ascii="Open Sans" w:hAnsi="Open Sans"/>
          <w:sz w:val="18"/>
          <w:szCs w:val="18"/>
          <w:lang w:val="it-IT"/>
        </w:rPr>
        <w:t xml:space="preserve">,  </w:t>
      </w:r>
      <w:hyperlink r:id="rId8" w:history="1">
        <w:r w:rsidR="00072B99" w:rsidRPr="0042068E">
          <w:rPr>
            <w:rStyle w:val="Hyperlink"/>
            <w:rFonts w:ascii="Open Sans" w:hAnsi="Open Sans"/>
            <w:sz w:val="18"/>
            <w:szCs w:val="18"/>
            <w:lang w:val="it-IT"/>
          </w:rPr>
          <w:t>www.presse.kaernten.at</w:t>
        </w:r>
      </w:hyperlink>
    </w:p>
    <w:p w14:paraId="0B74C9D2" w14:textId="77777777" w:rsidR="00072B99" w:rsidRPr="0042068E" w:rsidRDefault="00072B99" w:rsidP="00072B99">
      <w:pPr>
        <w:suppressAutoHyphens/>
        <w:spacing w:line="276" w:lineRule="auto"/>
        <w:jc w:val="center"/>
        <w:rPr>
          <w:rFonts w:ascii="Open Sans" w:hAnsi="Open Sans"/>
          <w:sz w:val="18"/>
          <w:szCs w:val="18"/>
          <w:lang w:val="it-IT"/>
        </w:rPr>
      </w:pPr>
    </w:p>
    <w:p w14:paraId="1A6F242E" w14:textId="77777777" w:rsidR="00072B99" w:rsidRPr="0042068E" w:rsidRDefault="00072B99" w:rsidP="00072B99">
      <w:pPr>
        <w:spacing w:line="276" w:lineRule="auto"/>
        <w:jc w:val="center"/>
        <w:rPr>
          <w:rFonts w:ascii="Open Sans" w:hAnsi="Open Sans"/>
          <w:sz w:val="18"/>
          <w:szCs w:val="18"/>
          <w:lang w:val="it-IT"/>
        </w:rPr>
      </w:pPr>
      <w:r w:rsidRPr="0042068E">
        <w:rPr>
          <w:rFonts w:ascii="Open Sans" w:hAnsi="Open Sans"/>
          <w:sz w:val="18"/>
          <w:szCs w:val="18"/>
          <w:lang w:val="it-IT"/>
        </w:rPr>
        <w:t xml:space="preserve">Nell’archivio stampa sono disponibili buone immagini per illustrare i vostri articoli sulla Carinzia: </w:t>
      </w:r>
    </w:p>
    <w:p w14:paraId="34CBB69A" w14:textId="77777777" w:rsidR="00072B99" w:rsidRPr="0042068E" w:rsidRDefault="00FF5E4D" w:rsidP="00072B99">
      <w:pPr>
        <w:spacing w:line="276" w:lineRule="auto"/>
        <w:jc w:val="center"/>
        <w:rPr>
          <w:rFonts w:ascii="Open Sans" w:hAnsi="Open Sans" w:cs="Helvetica"/>
          <w:bCs/>
          <w:color w:val="0000FF"/>
          <w:sz w:val="18"/>
          <w:szCs w:val="18"/>
          <w:u w:val="single"/>
          <w:lang w:val="it-IT"/>
        </w:rPr>
      </w:pPr>
      <w:hyperlink r:id="rId9" w:history="1">
        <w:r w:rsidR="00072B99" w:rsidRPr="0042068E">
          <w:rPr>
            <w:rStyle w:val="Hyperlink"/>
            <w:rFonts w:ascii="Open Sans" w:hAnsi="Open Sans" w:cs="Helvetica"/>
            <w:bCs/>
            <w:sz w:val="18"/>
            <w:szCs w:val="18"/>
            <w:lang w:val="it-IT"/>
          </w:rPr>
          <w:t>www.media.kaernten.at</w:t>
        </w:r>
      </w:hyperlink>
    </w:p>
    <w:p w14:paraId="06290D23" w14:textId="77777777" w:rsidR="00525801" w:rsidRPr="0042068E" w:rsidRDefault="00525801" w:rsidP="00C9679E">
      <w:pPr>
        <w:spacing w:line="276" w:lineRule="auto"/>
        <w:jc w:val="both"/>
        <w:rPr>
          <w:rFonts w:ascii="Open Sans" w:hAnsi="Open Sans" w:cs="Helvetica"/>
          <w:color w:val="0000FF"/>
          <w:sz w:val="18"/>
          <w:szCs w:val="18"/>
          <w:u w:val="single"/>
          <w:lang w:val="it-IT"/>
        </w:rPr>
      </w:pPr>
    </w:p>
    <w:sectPr w:rsidR="00525801" w:rsidRPr="0042068E" w:rsidSect="00525801">
      <w:headerReference w:type="default" r:id="rId10"/>
      <w:pgSz w:w="11900" w:h="16840"/>
      <w:pgMar w:top="2381"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1434" w14:textId="77777777" w:rsidR="00FF5E4D" w:rsidRDefault="00FF5E4D">
      <w:pPr>
        <w:rPr>
          <w:rFonts w:ascii="Times New Roman" w:hAnsi="Times New Roman" w:cs="Times New Roman"/>
        </w:rPr>
      </w:pPr>
      <w:r>
        <w:rPr>
          <w:rFonts w:ascii="Times New Roman" w:hAnsi="Times New Roman" w:cs="Times New Roman"/>
        </w:rPr>
        <w:separator/>
      </w:r>
    </w:p>
  </w:endnote>
  <w:endnote w:type="continuationSeparator" w:id="0">
    <w:p w14:paraId="08672D3F" w14:textId="77777777" w:rsidR="00FF5E4D" w:rsidRDefault="00FF5E4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 Pro W3">
    <w:altName w:val="Yu Gothic"/>
    <w:panose1 w:val="020B0604020202020204"/>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B1ED" w14:textId="77777777" w:rsidR="00FF5E4D" w:rsidRDefault="00FF5E4D">
      <w:pPr>
        <w:rPr>
          <w:rFonts w:ascii="Times New Roman" w:hAnsi="Times New Roman" w:cs="Times New Roman"/>
        </w:rPr>
      </w:pPr>
      <w:r>
        <w:rPr>
          <w:rFonts w:ascii="Times New Roman" w:hAnsi="Times New Roman" w:cs="Times New Roman"/>
        </w:rPr>
        <w:separator/>
      </w:r>
    </w:p>
  </w:footnote>
  <w:footnote w:type="continuationSeparator" w:id="0">
    <w:p w14:paraId="1FFB01F5" w14:textId="77777777" w:rsidR="00FF5E4D" w:rsidRDefault="00FF5E4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7A57" w14:textId="4B22A4AE" w:rsidR="00525801" w:rsidRDefault="00F8164E">
    <w:pPr>
      <w:rPr>
        <w:rFonts w:ascii="Times New Roman" w:hAnsi="Times New Roman" w:cs="Times New Roman"/>
        <w:caps/>
      </w:rPr>
    </w:pPr>
    <w:r>
      <w:rPr>
        <w:noProof/>
        <w:lang w:val="de-DE" w:eastAsia="de-DE"/>
      </w:rPr>
      <w:drawing>
        <wp:anchor distT="0" distB="0" distL="114300" distR="114300" simplePos="0" relativeHeight="251660288" behindDoc="1" locked="0" layoutInCell="1" allowOverlap="1" wp14:anchorId="420EEA24" wp14:editId="513943D7">
          <wp:simplePos x="0" y="0"/>
          <wp:positionH relativeFrom="margin">
            <wp:posOffset>4505325</wp:posOffset>
          </wp:positionH>
          <wp:positionV relativeFrom="page">
            <wp:posOffset>391795</wp:posOffset>
          </wp:positionV>
          <wp:extent cx="1428115" cy="1030605"/>
          <wp:effectExtent l="0" t="0" r="0" b="1079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pic:spPr>
              </pic:pic>
            </a:graphicData>
          </a:graphic>
        </wp:anchor>
      </w:drawing>
    </w:r>
    <w:r>
      <w:rPr>
        <w:noProof/>
        <w:lang w:val="de-DE" w:eastAsia="de-DE"/>
      </w:rPr>
      <w:drawing>
        <wp:anchor distT="0" distB="0" distL="114300" distR="114300" simplePos="0" relativeHeight="251661312" behindDoc="0" locked="0" layoutInCell="1" allowOverlap="0" wp14:anchorId="1CEC6400" wp14:editId="33C5261F">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anchor>
      </w:drawing>
    </w:r>
    <w:r w:rsidR="00B134E9">
      <w:rPr>
        <w:noProof/>
        <w:lang w:val="de-DE" w:eastAsia="de-DE"/>
      </w:rPr>
      <mc:AlternateContent>
        <mc:Choice Requires="wps">
          <w:drawing>
            <wp:anchor distT="4294967293" distB="4294967293" distL="114300" distR="114300" simplePos="0" relativeHeight="251662336" behindDoc="0" locked="0" layoutInCell="1" allowOverlap="1" wp14:anchorId="2D545019" wp14:editId="348AC7E0">
              <wp:simplePos x="0" y="0"/>
              <wp:positionH relativeFrom="margin">
                <wp:posOffset>-1157605</wp:posOffset>
              </wp:positionH>
              <wp:positionV relativeFrom="margin">
                <wp:posOffset>1407794</wp:posOffset>
              </wp:positionV>
              <wp:extent cx="179705" cy="0"/>
              <wp:effectExtent l="0" t="0" r="23495" b="2540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771ED42" id="Line 17" o:spid="_x0000_s1026" style="position:absolute;z-index:251662336;visibility:visible;mso-wrap-style:square;mso-width-percent:0;mso-height-percent:0;mso-wrap-distance-left:9pt;mso-wrap-distance-top:-3emu;mso-wrap-distance-right:9pt;mso-wrap-distance-bottom:-3emu;mso-position-horizontal:absolute;mso-position-horizontal-relative:margin;mso-position-vertical:absolute;mso-position-vertical-relative:margin;mso-width-percent:0;mso-height-percent:0;mso-width-relative:page;mso-height-relative:page" from="-91.15pt,110.85pt" to="-77pt,1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GsMPUBAAC0AwAADgAAAGRycy9lMm9Eb2MueG1srFNNj9owEL1X6n+wfIc4lCUQEVZtgF5oi7S7&#10;P8DYDrHq2JZtCKjqf+/YfHTbvVW9WGPPzJt5b8bzx1On0FE4L42ucD4kGAnNDJd6X+GX5/VgipEP&#10;VHOqjBYVPguPHxfv3817W4qRaY3iwiEA0b7sbYXbEGyZZZ61oqN+aKzQ4GyM62iAq9tn3NEe0DuV&#10;jQiZZL1x3DrDhPfwurw48SLhN41g4VvTeBGQqjD0FtLp0rmLZ7aY03LvqG0lu7ZB/6GLjkoNRe9Q&#10;SxooOjj5BqqTzBlvmjBkpstM00gmEgdgk5O/2Dy11IrEBcTx9i6T/3+w7Otx65DkFR5hpGkHI9pI&#10;LVBeRGl660uIqPXWRXLspJ/sxrDvHmlTt1TvRWrx+WwhL48Z2R8p8eItFNj1XwyHGHoIJul0alwX&#10;IUEBdErjON/HIU4BMXjMi1lBHjBiN1dGy1uedT58FqZD0aiwgp4TLj1ufIh90PIWEstos5ZKpWEr&#10;jXrAHhWEpAxvlOTRG+O82+9q5dCRxn0hBfk0TazA8zrMmYPmCa0VlK+udqBSXWyornTEAyrQz9W6&#10;LMSPGZmtpqvpeDAeTVaDMeF88HFdjweTdV48LD8s63qZ/7xWveUnWaOSl5nsDD9v3U1uWI1E+LrG&#10;cfde39NQfn+2xS8AAAD//wMAUEsDBBQABgAIAAAAIQCE5Tba4QAAAA0BAAAPAAAAZHJzL2Rvd25y&#10;ZXYueG1sTI/BTsMwDIbvSLxDZCRuXdqOjVGaThMSiHHr2A7cssY0FU1SmnQLb4+RkOBo+9Pv7y/X&#10;0fTshKPvnBWQzVJgaBunOtsK2L8+JitgPkirZO8sCvhCD+vq8qKUhXJnW+NpF1pGIdYXUoAOYSg4&#10;941GI/3MDWjp9u5GIwONY8vVKM8Ubnqep+mSG9lZ+qDlgA8am4/dZATU283206nnuDw8LeLL3VxP&#10;9VsU4voqbu6BBYzhD4YffVKHipyObrLKs15Akq3yObEC8jy7BUZIki1uqN/xd8Wrkv9vUX0DAAD/&#10;/wMAUEsBAi0AFAAGAAgAAAAhAOSZw8D7AAAA4QEAABMAAAAAAAAAAAAAAAAAAAAAAFtDb250ZW50&#10;X1R5cGVzXS54bWxQSwECLQAUAAYACAAAACEAI7Jq4dcAAACUAQAACwAAAAAAAAAAAAAAAAAsAQAA&#10;X3JlbHMvLnJlbHNQSwECLQAUAAYACAAAACEAn6GsMPUBAAC0AwAADgAAAAAAAAAAAAAAAAAsAgAA&#10;ZHJzL2Uyb0RvYy54bWxQSwECLQAUAAYACAAAACEAhOU22uEAAAANAQAADwAAAAAAAAAAAAAAAABN&#10;BAAAZHJzL2Rvd25yZXYueG1sUEsFBgAAAAAEAAQA8wAAAFsFAAAAAA==&#10;" strokecolor="#0070b8" strokeweight="1pt">
              <w10:wrap anchorx="margin" anchory="margin"/>
            </v:line>
          </w:pict>
        </mc:Fallback>
      </mc:AlternateContent>
    </w:r>
    <w:r w:rsidR="00B134E9">
      <w:rPr>
        <w:noProof/>
        <w:lang w:val="de-DE" w:eastAsia="de-DE"/>
      </w:rPr>
      <mc:AlternateContent>
        <mc:Choice Requires="wps">
          <w:drawing>
            <wp:anchor distT="4294967293" distB="4294967293" distL="114300" distR="114300" simplePos="0" relativeHeight="251663360" behindDoc="0" locked="0" layoutInCell="1" allowOverlap="1" wp14:anchorId="1691AAF2" wp14:editId="76DC80BE">
              <wp:simplePos x="0" y="0"/>
              <wp:positionH relativeFrom="margin">
                <wp:posOffset>-1138555</wp:posOffset>
              </wp:positionH>
              <wp:positionV relativeFrom="margin">
                <wp:posOffset>4982844</wp:posOffset>
              </wp:positionV>
              <wp:extent cx="179705" cy="0"/>
              <wp:effectExtent l="0" t="0" r="23495" b="2540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2700">
                        <a:solidFill>
                          <a:srgbClr val="0070B8"/>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952EF7E" id="Line 18" o:spid="_x0000_s1026" style="position:absolute;z-index:251663360;visibility:visible;mso-wrap-style:square;mso-width-percent:0;mso-height-percent:0;mso-wrap-distance-left:9pt;mso-wrap-distance-top:-3emu;mso-wrap-distance-right:9pt;mso-wrap-distance-bottom:-3emu;mso-position-horizontal:absolute;mso-position-horizontal-relative:margin;mso-position-vertical:absolute;mso-position-vertical-relative:margin;mso-width-percent:0;mso-height-percent:0;mso-width-relative:page;mso-height-relative:page" from="-89.65pt,392.35pt" to="-75.5pt,39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LLrPQBAAC0AwAADgAAAGRycy9lMm9Eb2MueG1srFPbjtsgEH2v1H9AvCfGaTYXK86qdZK+pNtI&#10;u/0AAthGxYCAxImq/nsHctlu+1b1BQ2emcOZc8aLx1On0FE4L40ucT4kGAnNDJe6KfG3l81ghpEP&#10;VHOqjBYlPguPH5fv3y16W4iRaY3iwiEA0b7obYnbEGyRZZ61oqN+aKzQkKyN62iAq2sy7mgP6J3K&#10;RoRMst44bp1hwnv4urok8TLh17Vg4WtdexGQKjFwC+l06dzHM1suaNE4alvJrjToP7DoqNTw6B1q&#10;RQNFByf/guokc8abOgyZ6TJT15KJNANMk5M/pnluqRVpFhDH27tM/v/BsqfjziHJwTuMNO3Aoq3U&#10;AuWzKE1vfQEVld65OBw76We7Ney7R9pULdWNSBRfzhb68tiRvWmJF2/hgX3/xXCooYdgkk6n2nUR&#10;EhRAp2TH+W6HOAXE4GM+nU/JA0bslspoceuzzofPwnQoBiVWwDnh0uPWh8iDFreS+Iw2G6lUMltp&#10;1AP2aEpI6vBGSR6zsc67Zl8ph4407guZkk9JB0B7U+bMQfOE1grK19c4UKkuMdQrHfFgFOBzjS4L&#10;8WNO5uvZejYejEeT9WBMOB983FTjwWSTTx9WH1ZVtcp/Ji1f+5OsUcmLJ3vDzzt3kxtWIw18XeO4&#10;e7/fkymvP9vyFwAAAP//AwBQSwMEFAAGAAgAAAAhAF7WNyrhAAAADQEAAA8AAABkcnMvZG93bnJl&#10;di54bWxMj8FOwzAMhu9IvENkJG5dWsbWrTSdJiQQ260DDtyyJjQVjVOadAtvj5GQ4Gj70+/vLzfR&#10;9uykR985FJDNUmAaG6c6bAW8PD8kK2A+SFSyd6gFfGkPm+ryopSFcmes9ekQWkYh6AspwIQwFJz7&#10;xmgr/cwNGun27kYrA41jy9UozxRue36TpktuZYf0wchB3xvdfBwmK6DebXefTj3F5evjIu7XczPV&#10;b1GI66u4vQMWdAx/MPzokzpU5HR0EyrPegFJlq/nxArIV7c5MEKSbJFRv+Pvilcl/9+i+gYAAP//&#10;AwBQSwECLQAUAAYACAAAACEA5JnDwPsAAADhAQAAEwAAAAAAAAAAAAAAAAAAAAAAW0NvbnRlbnRf&#10;VHlwZXNdLnhtbFBLAQItABQABgAIAAAAIQAjsmrh1wAAAJQBAAALAAAAAAAAAAAAAAAAACwBAABf&#10;cmVscy8ucmVsc1BLAQItABQABgAIAAAAIQANcsus9AEAALQDAAAOAAAAAAAAAAAAAAAAACwCAABk&#10;cnMvZTJvRG9jLnhtbFBLAQItABQABgAIAAAAIQBe1jcq4QAAAA0BAAAPAAAAAAAAAAAAAAAAAEwE&#10;AABkcnMvZG93bnJldi54bWxQSwUGAAAAAAQABADzAAAAWgUAAAAA&#10;" strokecolor="#0070b8" strokeweight="1pt">
              <w10:wrap anchorx="margin" anchory="margin"/>
            </v:line>
          </w:pict>
        </mc:Fallback>
      </mc:AlternateContent>
    </w:r>
    <w:r w:rsidR="00525801">
      <w:rPr>
        <w:rFonts w:ascii="Times New Roman" w:hAnsi="Times New Roman" w:cs="Times New Roman"/>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01"/>
    <w:rsid w:val="00034A46"/>
    <w:rsid w:val="00062104"/>
    <w:rsid w:val="00062765"/>
    <w:rsid w:val="00072B99"/>
    <w:rsid w:val="0012129E"/>
    <w:rsid w:val="0017150C"/>
    <w:rsid w:val="001D0428"/>
    <w:rsid w:val="00203A4D"/>
    <w:rsid w:val="00253AEB"/>
    <w:rsid w:val="00284A5B"/>
    <w:rsid w:val="003956EC"/>
    <w:rsid w:val="003C78B9"/>
    <w:rsid w:val="003E5DBB"/>
    <w:rsid w:val="0042068E"/>
    <w:rsid w:val="00437F86"/>
    <w:rsid w:val="00461A57"/>
    <w:rsid w:val="004C778F"/>
    <w:rsid w:val="004F172F"/>
    <w:rsid w:val="00524761"/>
    <w:rsid w:val="00525801"/>
    <w:rsid w:val="0061087B"/>
    <w:rsid w:val="00626709"/>
    <w:rsid w:val="007E5A89"/>
    <w:rsid w:val="009339D7"/>
    <w:rsid w:val="00945F16"/>
    <w:rsid w:val="00996D11"/>
    <w:rsid w:val="00A20D72"/>
    <w:rsid w:val="00AA23D5"/>
    <w:rsid w:val="00AC21CB"/>
    <w:rsid w:val="00B134E9"/>
    <w:rsid w:val="00B223DF"/>
    <w:rsid w:val="00B73264"/>
    <w:rsid w:val="00C36E56"/>
    <w:rsid w:val="00C9679E"/>
    <w:rsid w:val="00CE3B19"/>
    <w:rsid w:val="00D075AF"/>
    <w:rsid w:val="00D14E9F"/>
    <w:rsid w:val="00D3025A"/>
    <w:rsid w:val="00DB1E04"/>
    <w:rsid w:val="00DE082F"/>
    <w:rsid w:val="00F16854"/>
    <w:rsid w:val="00F40CE4"/>
    <w:rsid w:val="00F667CA"/>
    <w:rsid w:val="00F8164E"/>
    <w:rsid w:val="00FE1426"/>
    <w:rsid w:val="00FE69A6"/>
    <w:rsid w:val="00FF5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995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autoRedefine/>
    <w:qFormat/>
    <w:rsid w:val="00034A46"/>
    <w:rPr>
      <w:rFonts w:ascii="Arial" w:hAnsi="Arial" w:cs="Arial"/>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034A46"/>
  </w:style>
  <w:style w:type="paragraph" w:customStyle="1" w:styleId="Datum1">
    <w:name w:val="Datum1"/>
    <w:uiPriority w:val="99"/>
    <w:rsid w:val="00034A46"/>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sid w:val="00034A46"/>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rsid w:val="00034A46"/>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semiHidden/>
    <w:rsid w:val="00525801"/>
    <w:rPr>
      <w:rFonts w:ascii="Arial" w:hAnsi="Arial" w:cs="Arial"/>
      <w:sz w:val="20"/>
      <w:szCs w:val="20"/>
      <w:lang w:val="en-US" w:eastAsia="en-US"/>
    </w:rPr>
  </w:style>
  <w:style w:type="paragraph" w:styleId="Textkrper">
    <w:name w:val="Body Text"/>
    <w:basedOn w:val="Standard"/>
    <w:link w:val="TextkrperZchn"/>
    <w:autoRedefine/>
    <w:uiPriority w:val="99"/>
    <w:rsid w:val="00034A46"/>
    <w:pPr>
      <w:spacing w:after="120" w:line="276" w:lineRule="auto"/>
    </w:pPr>
    <w:rPr>
      <w:rFonts w:eastAsia="?????? Pro W3"/>
      <w:color w:val="000000"/>
      <w:sz w:val="28"/>
      <w:szCs w:val="28"/>
      <w:lang w:val="it-IT" w:eastAsia="de-DE"/>
    </w:rPr>
  </w:style>
  <w:style w:type="character" w:customStyle="1" w:styleId="TextkrperZchn">
    <w:name w:val="Textkörper Zchn"/>
    <w:basedOn w:val="Absatz-Standardschriftart"/>
    <w:link w:val="Textkrper"/>
    <w:uiPriority w:val="99"/>
    <w:semiHidden/>
    <w:rsid w:val="00525801"/>
    <w:rPr>
      <w:rFonts w:ascii="Arial" w:hAnsi="Arial" w:cs="Arial"/>
      <w:sz w:val="20"/>
      <w:szCs w:val="20"/>
      <w:lang w:val="en-US" w:eastAsia="en-US"/>
    </w:rPr>
  </w:style>
  <w:style w:type="paragraph" w:styleId="Unterschrift">
    <w:name w:val="Signature"/>
    <w:basedOn w:val="Standard"/>
    <w:next w:val="Textkrper"/>
    <w:link w:val="UnterschriftZchn"/>
    <w:uiPriority w:val="99"/>
    <w:rsid w:val="00034A46"/>
    <w:pPr>
      <w:spacing w:before="720"/>
    </w:pPr>
    <w:rPr>
      <w:rFonts w:eastAsia="?????? Pro W3"/>
      <w:lang w:val="de-DE" w:eastAsia="de-DE"/>
    </w:rPr>
  </w:style>
  <w:style w:type="character" w:customStyle="1" w:styleId="UnterschriftZchn">
    <w:name w:val="Unterschrift Zchn"/>
    <w:basedOn w:val="Absatz-Standardschriftart"/>
    <w:link w:val="Unterschrift"/>
    <w:uiPriority w:val="99"/>
    <w:semiHidden/>
    <w:rsid w:val="00525801"/>
    <w:rPr>
      <w:rFonts w:ascii="Arial" w:hAnsi="Arial" w:cs="Arial"/>
      <w:sz w:val="20"/>
      <w:szCs w:val="20"/>
      <w:lang w:val="en-US" w:eastAsia="en-US"/>
    </w:rPr>
  </w:style>
  <w:style w:type="paragraph" w:styleId="Fuzeile">
    <w:name w:val="footer"/>
    <w:basedOn w:val="Standard"/>
    <w:link w:val="FuzeileZchn"/>
    <w:uiPriority w:val="99"/>
    <w:rsid w:val="00034A46"/>
    <w:pPr>
      <w:tabs>
        <w:tab w:val="center" w:pos="4536"/>
        <w:tab w:val="right" w:pos="9072"/>
      </w:tabs>
    </w:pPr>
  </w:style>
  <w:style w:type="character" w:customStyle="1" w:styleId="FuzeileZchn">
    <w:name w:val="Fußzeile Zchn"/>
    <w:basedOn w:val="Absatz-Standardschriftart"/>
    <w:link w:val="Fuzeile"/>
    <w:uiPriority w:val="99"/>
    <w:semiHidden/>
    <w:rsid w:val="00525801"/>
    <w:rPr>
      <w:rFonts w:ascii="Arial" w:hAnsi="Arial" w:cs="Arial"/>
      <w:sz w:val="20"/>
      <w:szCs w:val="20"/>
      <w:lang w:val="en-US" w:eastAsia="en-US"/>
    </w:rPr>
  </w:style>
  <w:style w:type="character" w:styleId="Hyperlink">
    <w:name w:val="Hyperlink"/>
    <w:basedOn w:val="Absatz-Standardschriftart"/>
    <w:uiPriority w:val="99"/>
    <w:rsid w:val="00034A46"/>
    <w:rPr>
      <w:color w:val="0000FF"/>
      <w:u w:val="single"/>
    </w:rPr>
  </w:style>
  <w:style w:type="paragraph" w:styleId="NurText">
    <w:name w:val="Plain Text"/>
    <w:basedOn w:val="Standard"/>
    <w:link w:val="NurTextZchn"/>
    <w:uiPriority w:val="99"/>
    <w:rsid w:val="00034A46"/>
    <w:rPr>
      <w:rFonts w:ascii="Consolas" w:hAnsi="Consolas" w:cs="Consolas"/>
      <w:sz w:val="21"/>
      <w:szCs w:val="21"/>
      <w:lang w:val="it-IT" w:eastAsia="it-IT"/>
    </w:rPr>
  </w:style>
  <w:style w:type="character" w:customStyle="1" w:styleId="NurTextZchn">
    <w:name w:val="Nur Text Zchn"/>
    <w:basedOn w:val="Absatz-Standardschriftart"/>
    <w:link w:val="NurText"/>
    <w:uiPriority w:val="99"/>
    <w:rsid w:val="00034A46"/>
    <w:rPr>
      <w:rFonts w:ascii="Consolas" w:eastAsia="Times New Roman" w:hAnsi="Consolas" w:cs="Consolas"/>
      <w:sz w:val="21"/>
      <w:szCs w:val="21"/>
    </w:rPr>
  </w:style>
  <w:style w:type="paragraph" w:customStyle="1" w:styleId="FreieFormA">
    <w:name w:val="Freie Form A"/>
    <w:uiPriority w:val="99"/>
    <w:rsid w:val="00034A46"/>
    <w:rPr>
      <w:rFonts w:ascii="Helvetica" w:eastAsia="?????? Pro W3" w:hAnsi="Helvetica" w:cs="Helvetica"/>
      <w:color w:val="000000"/>
      <w:sz w:val="24"/>
      <w:szCs w:val="24"/>
      <w:lang w:val="de-DE" w:eastAsia="de-DE"/>
    </w:rPr>
  </w:style>
  <w:style w:type="character" w:styleId="Fett">
    <w:name w:val="Strong"/>
    <w:basedOn w:val="Absatz-Standardschriftart"/>
    <w:uiPriority w:val="99"/>
    <w:qFormat/>
    <w:rsid w:val="00034A46"/>
    <w:rPr>
      <w:b/>
      <w:bCs/>
    </w:rPr>
  </w:style>
  <w:style w:type="paragraph" w:customStyle="1" w:styleId="Default">
    <w:name w:val="Default"/>
    <w:uiPriority w:val="99"/>
    <w:rsid w:val="00034A46"/>
    <w:pPr>
      <w:autoSpaceDE w:val="0"/>
      <w:autoSpaceDN w:val="0"/>
      <w:adjustRightInd w:val="0"/>
    </w:pPr>
    <w:rPr>
      <w:rFonts w:ascii="Calibri" w:hAnsi="Calibri" w:cs="Calibri"/>
      <w:color w:val="000000"/>
      <w:sz w:val="24"/>
      <w:szCs w:val="24"/>
      <w:lang w:val="de-DE" w:eastAsia="de-DE"/>
    </w:rPr>
  </w:style>
  <w:style w:type="character" w:styleId="BesuchterLink">
    <w:name w:val="FollowedHyperlink"/>
    <w:basedOn w:val="Absatz-Standardschriftart"/>
    <w:uiPriority w:val="99"/>
    <w:semiHidden/>
    <w:unhideWhenUsed/>
    <w:rsid w:val="00B13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se.kaernten.at" TargetMode="External"/><Relationship Id="rId3" Type="http://schemas.openxmlformats.org/officeDocument/2006/relationships/webSettings" Target="webSettings.xml"/><Relationship Id="rId7" Type="http://schemas.openxmlformats.org/officeDocument/2006/relationships/hyperlink" Target="http://elke,maidic@kaernten.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ckberge-tr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dia.kaernte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6848</Characters>
  <Application>Microsoft Office Word</Application>
  <DocSecurity>0</DocSecurity>
  <Lines>57</Lines>
  <Paragraphs>15</Paragraphs>
  <ScaleCrop>false</ScaleCrop>
  <Company>*</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Microsoft Office-Anwender</cp:lastModifiedBy>
  <cp:revision>2</cp:revision>
  <cp:lastPrinted>2018-08-07T12:08:00Z</cp:lastPrinted>
  <dcterms:created xsi:type="dcterms:W3CDTF">2019-09-30T08:36:00Z</dcterms:created>
  <dcterms:modified xsi:type="dcterms:W3CDTF">2019-09-30T08:36:00Z</dcterms:modified>
</cp:coreProperties>
</file>